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5425" w:rsidRDefault="00535425" w:rsidP="00535425">
      <w:pPr>
        <w:jc w:val="center"/>
        <w:rPr>
          <w:rFonts w:ascii="Bodo_uzb" w:hAnsi="Bodo_uzb"/>
          <w:b/>
          <w:sz w:val="28"/>
        </w:rPr>
      </w:pPr>
      <w:r>
        <w:rPr>
          <w:rFonts w:ascii="Bodo_uzb" w:hAnsi="Bodo_uzb"/>
          <w:b/>
          <w:sz w:val="28"/>
        </w:rPr>
        <w:t>СТРАТЕГИК РЕЖАЛАШТИРИШНИНГ БОС</w:t>
      </w:r>
      <w:r>
        <w:rPr>
          <w:rFonts w:ascii="Bodo_uzb" w:hAnsi="Bodo_uzb"/>
          <w:b/>
          <w:sz w:val="28"/>
          <w:lang w:val="uz-Cyrl-UZ"/>
        </w:rPr>
        <w:t>Қ</w:t>
      </w:r>
      <w:r>
        <w:rPr>
          <w:rFonts w:ascii="Bodo_uzb" w:hAnsi="Bodo_uzb"/>
          <w:b/>
          <w:sz w:val="28"/>
        </w:rPr>
        <w:t>ИЧЛАРИ.</w:t>
      </w:r>
    </w:p>
    <w:p w:rsidR="00535425" w:rsidRDefault="00535425" w:rsidP="00535425">
      <w:pPr>
        <w:rPr>
          <w:sz w:val="28"/>
        </w:rPr>
      </w:pPr>
    </w:p>
    <w:p w:rsidR="00535425" w:rsidRDefault="00535425" w:rsidP="00535425">
      <w:pPr>
        <w:pStyle w:val="21"/>
        <w:widowControl/>
        <w:overflowPunct/>
        <w:autoSpaceDE/>
        <w:autoSpaceDN/>
        <w:adjustRightInd/>
        <w:textAlignment w:val="auto"/>
        <w:rPr>
          <w:rFonts w:ascii="Times New Roman" w:hAnsi="Times New Roman"/>
          <w:szCs w:val="24"/>
          <w:lang w:val="ru-RU"/>
        </w:rPr>
      </w:pPr>
      <w:r>
        <w:rPr>
          <w:rFonts w:ascii="Times New Roman" w:hAnsi="Times New Roman"/>
          <w:b/>
          <w:bCs/>
          <w:szCs w:val="24"/>
          <w:lang w:val="ru-RU"/>
        </w:rPr>
        <w:t>РЕЖА</w:t>
      </w:r>
      <w:r>
        <w:rPr>
          <w:rFonts w:ascii="Times New Roman" w:hAnsi="Times New Roman"/>
          <w:szCs w:val="24"/>
          <w:lang w:val="ru-RU"/>
        </w:rPr>
        <w:t>:</w:t>
      </w:r>
    </w:p>
    <w:p w:rsidR="00535425" w:rsidRDefault="00535425" w:rsidP="00535425">
      <w:pPr>
        <w:rPr>
          <w:sz w:val="28"/>
        </w:rPr>
      </w:pPr>
    </w:p>
    <w:p w:rsidR="00535425" w:rsidRDefault="00535425" w:rsidP="00535425">
      <w:pPr>
        <w:jc w:val="both"/>
        <w:rPr>
          <w:rFonts w:ascii="Bodo_uzb" w:hAnsi="Bodo_uzb"/>
          <w:b/>
          <w:sz w:val="28"/>
        </w:rPr>
      </w:pPr>
      <w:r>
        <w:rPr>
          <w:rFonts w:ascii="Bodo_uzb" w:hAnsi="Bodo_uzb"/>
          <w:b/>
          <w:sz w:val="28"/>
        </w:rPr>
        <w:t>1. Стратегияни амалга ошириш</w:t>
      </w:r>
    </w:p>
    <w:p w:rsidR="00535425" w:rsidRDefault="00535425" w:rsidP="00535425">
      <w:pPr>
        <w:jc w:val="both"/>
        <w:rPr>
          <w:rFonts w:ascii="Bodo_uzb" w:hAnsi="Bodo_uzb"/>
          <w:b/>
          <w:sz w:val="28"/>
        </w:rPr>
      </w:pPr>
      <w:r>
        <w:rPr>
          <w:rFonts w:ascii="Bodo_uzb" w:hAnsi="Bodo_uzb"/>
          <w:b/>
          <w:sz w:val="28"/>
        </w:rPr>
        <w:t>2. Стратегик таҳлилни амалга ошириш йўналишлари</w:t>
      </w:r>
    </w:p>
    <w:p w:rsidR="00535425" w:rsidRDefault="00535425" w:rsidP="00535425">
      <w:pPr>
        <w:jc w:val="both"/>
        <w:rPr>
          <w:rFonts w:ascii="Bodo_uzb" w:hAnsi="Bodo_uzb"/>
          <w:b/>
          <w:sz w:val="28"/>
        </w:rPr>
      </w:pPr>
      <w:r>
        <w:rPr>
          <w:rFonts w:ascii="Bodo_uzb" w:hAnsi="Bodo_uzb"/>
          <w:b/>
          <w:sz w:val="28"/>
        </w:rPr>
        <w:t>3.Стратегик режаларни амалга оширишда /арб модели</w:t>
      </w:r>
    </w:p>
    <w:p w:rsidR="00535425" w:rsidRDefault="00535425" w:rsidP="00535425">
      <w:pPr>
        <w:jc w:val="center"/>
        <w:rPr>
          <w:rFonts w:ascii="Bodo_uzb" w:hAnsi="Bodo_uzb"/>
          <w:b/>
          <w:sz w:val="28"/>
        </w:rPr>
      </w:pPr>
    </w:p>
    <w:p w:rsidR="00535425" w:rsidRDefault="00535425" w:rsidP="00535425">
      <w:pPr>
        <w:jc w:val="center"/>
        <w:rPr>
          <w:rFonts w:ascii="Bodo_uzb" w:hAnsi="Bodo_uzb"/>
          <w:b/>
          <w:sz w:val="28"/>
        </w:rPr>
      </w:pPr>
      <w:r>
        <w:rPr>
          <w:rFonts w:ascii="Bodo_uzb" w:hAnsi="Bodo_uzb"/>
          <w:b/>
          <w:sz w:val="28"/>
        </w:rPr>
        <w:t>9.1. Стратегияни амалга ошириш</w:t>
      </w:r>
    </w:p>
    <w:p w:rsidR="00535425" w:rsidRDefault="00535425" w:rsidP="00535425">
      <w:pPr>
        <w:jc w:val="center"/>
        <w:rPr>
          <w:rFonts w:ascii="Bodo_uzb" w:hAnsi="Bodo_uzb"/>
          <w:b/>
          <w:sz w:val="28"/>
        </w:rPr>
      </w:pPr>
    </w:p>
    <w:p w:rsidR="00535425" w:rsidRPr="00271CD2" w:rsidRDefault="00535425" w:rsidP="00535425">
      <w:pPr>
        <w:ind w:firstLine="567"/>
        <w:jc w:val="both"/>
        <w:rPr>
          <w:rFonts w:ascii="Bodo_uzb" w:hAnsi="Bodo_uzb"/>
          <w:sz w:val="28"/>
        </w:rPr>
      </w:pPr>
      <w:r w:rsidRPr="00271CD2">
        <w:rPr>
          <w:rFonts w:ascii="Bodo_uzb" w:hAnsi="Bodo_uzb"/>
          <w:sz w:val="28"/>
        </w:rPr>
        <w:t xml:space="preserve">Стратегияни амалга ошириш дастаклари </w:t>
      </w:r>
      <w:r>
        <w:rPr>
          <w:rFonts w:ascii="Bodo_uzb" w:hAnsi="Bodo_uzb"/>
          <w:sz w:val="28"/>
        </w:rPr>
        <w:t>ў</w:t>
      </w:r>
      <w:r w:rsidRPr="00271CD2">
        <w:rPr>
          <w:rFonts w:ascii="Bodo_uzb" w:hAnsi="Bodo_uzb"/>
          <w:sz w:val="28"/>
        </w:rPr>
        <w:t>заро бо</w:t>
      </w:r>
      <w:r>
        <w:rPr>
          <w:rFonts w:ascii="Bodo_uzb" w:hAnsi="Bodo_uzb"/>
          <w:sz w:val="28"/>
        </w:rPr>
        <w:t>ғ</w:t>
      </w:r>
      <w:r w:rsidRPr="00271CD2">
        <w:rPr>
          <w:rFonts w:ascii="Bodo_uzb" w:hAnsi="Bodo_uzb"/>
          <w:sz w:val="28"/>
        </w:rPr>
        <w:t>ланган ва бир-бирини т</w:t>
      </w:r>
      <w:r>
        <w:rPr>
          <w:rFonts w:ascii="Bodo_uzb" w:hAnsi="Bodo_uzb"/>
          <w:sz w:val="28"/>
        </w:rPr>
        <w:t>ў</w:t>
      </w:r>
      <w:r w:rsidRPr="00271CD2">
        <w:rPr>
          <w:rFonts w:ascii="Bodo_uzb" w:hAnsi="Bodo_uzb"/>
          <w:sz w:val="28"/>
        </w:rPr>
        <w:t>л</w:t>
      </w:r>
      <w:r w:rsidRPr="00271CD2">
        <w:rPr>
          <w:rFonts w:ascii="Bodo_uzb" w:hAnsi="Bodo_uzb"/>
          <w:sz w:val="28"/>
        </w:rPr>
        <w:t>дирувчи ялпи тизим сифатида намоён б</w:t>
      </w:r>
      <w:r>
        <w:rPr>
          <w:rFonts w:ascii="Bodo_uzb" w:hAnsi="Bodo_uzb"/>
          <w:sz w:val="28"/>
        </w:rPr>
        <w:t>ў</w:t>
      </w:r>
      <w:r w:rsidRPr="00271CD2">
        <w:rPr>
          <w:rFonts w:ascii="Bodo_uzb" w:hAnsi="Bodo_uzb"/>
          <w:sz w:val="28"/>
        </w:rPr>
        <w:t>лади.</w:t>
      </w:r>
    </w:p>
    <w:p w:rsidR="00535425" w:rsidRPr="00271CD2" w:rsidRDefault="00535425" w:rsidP="00535425">
      <w:pPr>
        <w:ind w:firstLine="567"/>
        <w:jc w:val="both"/>
        <w:rPr>
          <w:rFonts w:ascii="Bodo_uzb" w:hAnsi="Bodo_uzb"/>
          <w:sz w:val="28"/>
        </w:rPr>
      </w:pPr>
      <w:r w:rsidRPr="00271CD2">
        <w:rPr>
          <w:rFonts w:ascii="Bodo_uzb" w:hAnsi="Bodo_uzb"/>
          <w:sz w:val="28"/>
        </w:rPr>
        <w:t>Стратегик режани ани</w:t>
      </w:r>
      <w:r>
        <w:rPr>
          <w:rFonts w:ascii="Bodo_uzb" w:hAnsi="Bodo_uzb"/>
          <w:sz w:val="28"/>
        </w:rPr>
        <w:t>қ</w:t>
      </w:r>
      <w:r w:rsidRPr="00271CD2">
        <w:rPr>
          <w:rFonts w:ascii="Bodo_uzb" w:hAnsi="Bodo_uzb"/>
          <w:sz w:val="28"/>
        </w:rPr>
        <w:t>лашда унинг ма</w:t>
      </w:r>
      <w:r>
        <w:rPr>
          <w:rFonts w:ascii="Bodo_uzb" w:hAnsi="Bodo_uzb"/>
          <w:sz w:val="28"/>
        </w:rPr>
        <w:t>қ</w:t>
      </w:r>
      <w:r w:rsidRPr="00271CD2">
        <w:rPr>
          <w:rFonts w:ascii="Bodo_uzb" w:hAnsi="Bodo_uzb"/>
          <w:sz w:val="28"/>
        </w:rPr>
        <w:t xml:space="preserve">сади, услуби, топтик </w:t>
      </w:r>
      <w:r>
        <w:rPr>
          <w:rFonts w:ascii="Bodo_uzb" w:hAnsi="Bodo_uzb"/>
          <w:sz w:val="28"/>
        </w:rPr>
        <w:t>ў</w:t>
      </w:r>
      <w:r w:rsidRPr="00271CD2">
        <w:rPr>
          <w:rFonts w:ascii="Bodo_uzb" w:hAnsi="Bodo_uzb"/>
          <w:sz w:val="28"/>
        </w:rPr>
        <w:t>зга</w:t>
      </w:r>
      <w:r w:rsidRPr="00271CD2">
        <w:rPr>
          <w:rFonts w:ascii="Bodo_uzb" w:hAnsi="Bodo_uzb"/>
          <w:sz w:val="28"/>
        </w:rPr>
        <w:t>р</w:t>
      </w:r>
      <w:r w:rsidRPr="00271CD2">
        <w:rPr>
          <w:rFonts w:ascii="Bodo_uzb" w:hAnsi="Bodo_uzb"/>
          <w:sz w:val="28"/>
        </w:rPr>
        <w:t xml:space="preserve">тиришлар, тадбирлар етакчи </w:t>
      </w:r>
      <w:r>
        <w:rPr>
          <w:rFonts w:ascii="Bodo_uzb" w:hAnsi="Bodo_uzb"/>
          <w:sz w:val="28"/>
        </w:rPr>
        <w:t>ў</w:t>
      </w:r>
      <w:r w:rsidRPr="00271CD2">
        <w:rPr>
          <w:rFonts w:ascii="Bodo_uzb" w:hAnsi="Bodo_uzb"/>
          <w:sz w:val="28"/>
        </w:rPr>
        <w:t>рин эгаллайди. Шу ну</w:t>
      </w:r>
      <w:r>
        <w:rPr>
          <w:rFonts w:ascii="Bodo_uzb" w:hAnsi="Bodo_uzb"/>
          <w:sz w:val="28"/>
        </w:rPr>
        <w:t>қ</w:t>
      </w:r>
      <w:r w:rsidRPr="00271CD2">
        <w:rPr>
          <w:rFonts w:ascii="Bodo_uzb" w:hAnsi="Bodo_uzb"/>
          <w:sz w:val="28"/>
        </w:rPr>
        <w:t>таи назардан, стратегик режала</w:t>
      </w:r>
      <w:r w:rsidRPr="00271CD2">
        <w:rPr>
          <w:rFonts w:ascii="Bodo_uzb" w:hAnsi="Bodo_uzb"/>
          <w:sz w:val="28"/>
        </w:rPr>
        <w:t>ш</w:t>
      </w:r>
      <w:r w:rsidRPr="00271CD2">
        <w:rPr>
          <w:rFonts w:ascii="Bodo_uzb" w:hAnsi="Bodo_uzb"/>
          <w:sz w:val="28"/>
        </w:rPr>
        <w:t>тириш жараёнини кенг к</w:t>
      </w:r>
      <w:r>
        <w:rPr>
          <w:rFonts w:ascii="Bodo_uzb" w:hAnsi="Bodo_uzb"/>
          <w:sz w:val="28"/>
        </w:rPr>
        <w:t>ў</w:t>
      </w:r>
      <w:r w:rsidRPr="00271CD2">
        <w:rPr>
          <w:rFonts w:ascii="Bodo_uzb" w:hAnsi="Bodo_uzb"/>
          <w:sz w:val="28"/>
        </w:rPr>
        <w:t>ламда к</w:t>
      </w:r>
      <w:r>
        <w:rPr>
          <w:rFonts w:ascii="Bodo_uzb" w:hAnsi="Bodo_uzb"/>
          <w:sz w:val="28"/>
        </w:rPr>
        <w:t>ў</w:t>
      </w:r>
      <w:r w:rsidRPr="00271CD2">
        <w:rPr>
          <w:rFonts w:ascii="Bodo_uzb" w:hAnsi="Bodo_uzb"/>
          <w:sz w:val="28"/>
        </w:rPr>
        <w:t>риб чи</w:t>
      </w:r>
      <w:r>
        <w:rPr>
          <w:rFonts w:ascii="Bodo_uzb" w:hAnsi="Bodo_uzb"/>
          <w:sz w:val="28"/>
        </w:rPr>
        <w:t>қ</w:t>
      </w:r>
      <w:r w:rsidRPr="00271CD2">
        <w:rPr>
          <w:rFonts w:ascii="Bodo_uzb" w:hAnsi="Bodo_uzb"/>
          <w:sz w:val="28"/>
        </w:rPr>
        <w:t xml:space="preserve">амиз. </w:t>
      </w:r>
    </w:p>
    <w:p w:rsidR="00535425" w:rsidRDefault="00535425" w:rsidP="00535425">
      <w:pPr>
        <w:ind w:firstLine="567"/>
        <w:jc w:val="both"/>
        <w:rPr>
          <w:rFonts w:ascii="Bodo_uzb" w:hAnsi="Bodo_uzb"/>
          <w:sz w:val="28"/>
        </w:rPr>
      </w:pPr>
      <w:r>
        <w:rPr>
          <w:rFonts w:ascii="Bodo_uzb" w:hAnsi="Bodo_uzb"/>
          <w:sz w:val="28"/>
        </w:rPr>
        <w:t>Маълумки, фирма ўз мақсадларини бизнес соҳасида белгилаган ўринга қараб аниқлайди. Фирманинг тегишли бизнес соҳасидаги ўрни миссия, деб аталади ва у ўз навбатида, мақсадларни ишлаб чиқишга ва стратегия шаклланишига асос бўлади. Бунда истиқболдаги ўзгаришлар ва унинг фирма учун кўнгилли жиҳатлари назарда тутилади. Стратегияни та</w:t>
      </w:r>
      <w:r>
        <w:rPr>
          <w:rFonts w:ascii="Bodo_uzb" w:hAnsi="Bodo_uzb"/>
          <w:sz w:val="28"/>
        </w:rPr>
        <w:t>н</w:t>
      </w:r>
      <w:r>
        <w:rPr>
          <w:rFonts w:ascii="Bodo_uzb" w:hAnsi="Bodo_uzb"/>
          <w:sz w:val="28"/>
        </w:rPr>
        <w:t>лаш босқичида асосий эътибор қўйилган мақсадлар сари самарали йўналишларни аниқлашга қаратилади.</w:t>
      </w:r>
    </w:p>
    <w:p w:rsidR="00535425" w:rsidRDefault="00535425" w:rsidP="00535425">
      <w:pPr>
        <w:ind w:firstLine="567"/>
        <w:jc w:val="both"/>
        <w:rPr>
          <w:rFonts w:ascii="Bodo_uzb" w:hAnsi="Bodo_uzb"/>
          <w:sz w:val="28"/>
        </w:rPr>
      </w:pPr>
      <w:r>
        <w:rPr>
          <w:rFonts w:ascii="Bodo_uzb" w:hAnsi="Bodo_uzb"/>
          <w:sz w:val="28"/>
        </w:rPr>
        <w:t>Стратегияни танлашда муқобил стратегияларга қиёсий баҳо бериш, жорий ва келг</w:t>
      </w:r>
      <w:r>
        <w:rPr>
          <w:rFonts w:ascii="Bodo_uzb" w:hAnsi="Bodo_uzb"/>
          <w:sz w:val="28"/>
        </w:rPr>
        <w:t>у</w:t>
      </w:r>
      <w:r>
        <w:rPr>
          <w:rFonts w:ascii="Bodo_uzb" w:hAnsi="Bodo_uzb"/>
          <w:sz w:val="28"/>
        </w:rPr>
        <w:t>си рақобатчилик мавқеларини аниқлаш лозим.</w:t>
      </w:r>
    </w:p>
    <w:p w:rsidR="00535425" w:rsidRDefault="00535425" w:rsidP="00535425">
      <w:pPr>
        <w:pStyle w:val="a3"/>
        <w:tabs>
          <w:tab w:val="clear" w:pos="1106"/>
          <w:tab w:val="num" w:pos="543"/>
        </w:tabs>
      </w:pPr>
      <w:r>
        <w:rPr>
          <w:b w:val="0"/>
        </w:rPr>
        <w:tab/>
        <w:t>Рақобатчиликдаги мавқени дастлаб баҳолашда рақобат интенсивлиг</w:t>
      </w:r>
      <w:r>
        <w:rPr>
          <w:b w:val="0"/>
        </w:rPr>
        <w:t>и</w:t>
      </w:r>
      <w:r>
        <w:rPr>
          <w:b w:val="0"/>
        </w:rPr>
        <w:t xml:space="preserve"> ва кўламига қараб, стратегик мавқени англаш зарур. Стратегик мавқени фирма умумлашган тарзда мавжуд ишлаб чиқариш қувватлари, б</w:t>
      </w:r>
      <w:r>
        <w:rPr>
          <w:b w:val="0"/>
        </w:rPr>
        <w:t>о</w:t>
      </w:r>
      <w:r>
        <w:rPr>
          <w:b w:val="0"/>
        </w:rPr>
        <w:t>зорлар ва маҳсулотлар бўйича табақалаштириши керак. Чунончи, И.Ансофф бу хусусда фикр юритиб фирманинг рақобатдошлик стратегиясини табақалаштириш вазифаси билан боғлайди. Рақобатчилик стратегиясини маҳсулот бўйича ва бозор бўйича табақалаштиришда у бевосита харидорларга ва рақобатчиларга қаратилган бўлишини таъкидлайди.</w:t>
      </w:r>
      <w:r>
        <w:t xml:space="preserve"> </w:t>
      </w:r>
    </w:p>
    <w:p w:rsidR="00535425" w:rsidRDefault="00535425" w:rsidP="00535425">
      <w:pPr>
        <w:pStyle w:val="a3"/>
      </w:pPr>
    </w:p>
    <w:p w:rsidR="00535425" w:rsidRDefault="00535425" w:rsidP="00535425">
      <w:pPr>
        <w:jc w:val="right"/>
        <w:rPr>
          <w:rFonts w:ascii="Bodo_uzb" w:hAnsi="Bodo_uzb"/>
          <w:sz w:val="28"/>
        </w:rPr>
      </w:pPr>
      <w:r>
        <w:rPr>
          <w:rFonts w:ascii="Bodo_uzb" w:hAnsi="Bodo_uzb"/>
          <w:sz w:val="28"/>
        </w:rPr>
        <w:t xml:space="preserve">                                                                        3-жадвал </w:t>
      </w:r>
    </w:p>
    <w:p w:rsidR="00535425" w:rsidRPr="00271CD2" w:rsidRDefault="00535425" w:rsidP="00535425">
      <w:pPr>
        <w:pStyle w:val="8"/>
        <w:jc w:val="center"/>
        <w:rPr>
          <w:sz w:val="28"/>
          <w:szCs w:val="28"/>
        </w:rPr>
      </w:pPr>
      <w:r w:rsidRPr="00271CD2">
        <w:rPr>
          <w:sz w:val="28"/>
          <w:szCs w:val="28"/>
        </w:rPr>
        <w:t>Стратегияни табакалаштириш (дифференциация) услублари</w:t>
      </w:r>
    </w:p>
    <w:p w:rsidR="00535425" w:rsidRDefault="00535425" w:rsidP="00535425">
      <w:pPr>
        <w:jc w:val="both"/>
        <w:rPr>
          <w:rFonts w:ascii="Bodo_uzb" w:hAnsi="Bodo_uzb"/>
          <w:b/>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3095"/>
        <w:gridCol w:w="3095"/>
      </w:tblGrid>
      <w:tr w:rsidR="00535425" w:rsidTr="00B4615E">
        <w:tblPrEx>
          <w:tblCellMar>
            <w:top w:w="0" w:type="dxa"/>
            <w:bottom w:w="0" w:type="dxa"/>
          </w:tblCellMar>
        </w:tblPrEx>
        <w:trPr>
          <w:jc w:val="center"/>
        </w:trPr>
        <w:tc>
          <w:tcPr>
            <w:tcW w:w="3095" w:type="dxa"/>
          </w:tcPr>
          <w:p w:rsidR="00535425" w:rsidRDefault="00535425" w:rsidP="00B4615E">
            <w:pPr>
              <w:jc w:val="center"/>
              <w:rPr>
                <w:rFonts w:ascii="Bodo_uzb" w:hAnsi="Bodo_uzb"/>
              </w:rPr>
            </w:pPr>
            <w:r>
              <w:rPr>
                <w:rFonts w:ascii="Bodo_uzb" w:hAnsi="Bodo_uzb"/>
              </w:rPr>
              <w:t>Стратегия</w:t>
            </w:r>
          </w:p>
          <w:p w:rsidR="00535425" w:rsidRDefault="00535425" w:rsidP="00B4615E">
            <w:pPr>
              <w:pStyle w:val="21"/>
              <w:widowControl/>
              <w:overflowPunct/>
              <w:autoSpaceDE/>
              <w:autoSpaceDN/>
              <w:adjustRightInd/>
              <w:textAlignment w:val="auto"/>
              <w:rPr>
                <w:rFonts w:ascii="Bodo_uzb" w:hAnsi="Bodo_uzb"/>
                <w:sz w:val="24"/>
                <w:lang w:val="ru-RU"/>
              </w:rPr>
            </w:pPr>
            <w:r>
              <w:rPr>
                <w:rFonts w:ascii="Bodo_uzb" w:hAnsi="Bodo_uzb"/>
                <w:sz w:val="24"/>
                <w:lang w:val="ru-RU"/>
              </w:rPr>
              <w:t>йўналтирилган</w:t>
            </w:r>
          </w:p>
          <w:p w:rsidR="00535425" w:rsidRDefault="00535425" w:rsidP="00B4615E">
            <w:pPr>
              <w:jc w:val="center"/>
              <w:rPr>
                <w:rFonts w:ascii="Bodo_uzb" w:hAnsi="Bodo_uzb"/>
              </w:rPr>
            </w:pPr>
            <w:r>
              <w:rPr>
                <w:rFonts w:ascii="Bodo_uzb" w:hAnsi="Bodo_uzb"/>
              </w:rPr>
              <w:t>гуруҳлар</w:t>
            </w:r>
          </w:p>
        </w:tc>
        <w:tc>
          <w:tcPr>
            <w:tcW w:w="3095" w:type="dxa"/>
            <w:vAlign w:val="center"/>
          </w:tcPr>
          <w:p w:rsidR="00535425" w:rsidRDefault="00535425" w:rsidP="00B4615E">
            <w:pPr>
              <w:jc w:val="center"/>
              <w:rPr>
                <w:rFonts w:ascii="Bodo_uzb" w:hAnsi="Bodo_uzb"/>
              </w:rPr>
            </w:pPr>
            <w:r>
              <w:rPr>
                <w:rFonts w:ascii="Bodo_uzb" w:hAnsi="Bodo_uzb"/>
              </w:rPr>
              <w:t>Бозор     бўйича</w:t>
            </w:r>
          </w:p>
          <w:p w:rsidR="00535425" w:rsidRDefault="00535425" w:rsidP="00B4615E">
            <w:pPr>
              <w:jc w:val="center"/>
              <w:rPr>
                <w:rFonts w:ascii="Bodo_uzb" w:hAnsi="Bodo_uzb"/>
              </w:rPr>
            </w:pPr>
            <w:r>
              <w:rPr>
                <w:rFonts w:ascii="Bodo_uzb" w:hAnsi="Bodo_uzb"/>
              </w:rPr>
              <w:t>табақалаштириш</w:t>
            </w:r>
          </w:p>
        </w:tc>
        <w:tc>
          <w:tcPr>
            <w:tcW w:w="3095" w:type="dxa"/>
            <w:vAlign w:val="center"/>
          </w:tcPr>
          <w:p w:rsidR="00535425" w:rsidRDefault="00535425" w:rsidP="00B4615E">
            <w:pPr>
              <w:jc w:val="center"/>
              <w:rPr>
                <w:rFonts w:ascii="Bodo_uzb" w:hAnsi="Bodo_uzb"/>
              </w:rPr>
            </w:pPr>
            <w:r>
              <w:rPr>
                <w:rFonts w:ascii="Bodo_uzb" w:hAnsi="Bodo_uzb"/>
              </w:rPr>
              <w:t>Маҳсулот     бўйича</w:t>
            </w:r>
          </w:p>
          <w:p w:rsidR="00535425" w:rsidRDefault="00535425" w:rsidP="00B4615E">
            <w:pPr>
              <w:jc w:val="center"/>
              <w:rPr>
                <w:rFonts w:ascii="Bodo_uzb" w:hAnsi="Bodo_uzb"/>
              </w:rPr>
            </w:pPr>
            <w:r>
              <w:rPr>
                <w:rFonts w:ascii="Bodo_uzb" w:hAnsi="Bodo_uzb"/>
              </w:rPr>
              <w:t>табақалаштириш</w:t>
            </w:r>
          </w:p>
        </w:tc>
      </w:tr>
      <w:tr w:rsidR="00535425" w:rsidTr="00B4615E">
        <w:tblPrEx>
          <w:tblCellMar>
            <w:top w:w="0" w:type="dxa"/>
            <w:bottom w:w="0" w:type="dxa"/>
          </w:tblCellMar>
        </w:tblPrEx>
        <w:trPr>
          <w:jc w:val="center"/>
        </w:trPr>
        <w:tc>
          <w:tcPr>
            <w:tcW w:w="3095" w:type="dxa"/>
            <w:vAlign w:val="center"/>
          </w:tcPr>
          <w:p w:rsidR="00535425" w:rsidRDefault="00535425" w:rsidP="00B4615E">
            <w:pPr>
              <w:jc w:val="center"/>
              <w:rPr>
                <w:rFonts w:ascii="Bodo_uzb" w:hAnsi="Bodo_uzb"/>
              </w:rPr>
            </w:pPr>
            <w:r>
              <w:rPr>
                <w:rFonts w:ascii="Bodo_uzb" w:hAnsi="Bodo_uzb"/>
              </w:rPr>
              <w:lastRenderedPageBreak/>
              <w:t>Истеъмолчилар</w:t>
            </w:r>
          </w:p>
        </w:tc>
        <w:tc>
          <w:tcPr>
            <w:tcW w:w="3095" w:type="dxa"/>
          </w:tcPr>
          <w:p w:rsidR="00535425" w:rsidRDefault="00535425" w:rsidP="00B4615E">
            <w:pPr>
              <w:pStyle w:val="BodyText"/>
              <w:spacing w:line="240" w:lineRule="auto"/>
              <w:jc w:val="center"/>
              <w:rPr>
                <w:rFonts w:ascii="Bodo_uzb" w:hAnsi="Bodo_uzb"/>
                <w:sz w:val="24"/>
              </w:rPr>
            </w:pPr>
            <w:r>
              <w:rPr>
                <w:rFonts w:ascii="Bodo_uzb" w:hAnsi="Bodo_uzb"/>
                <w:sz w:val="24"/>
              </w:rPr>
              <w:t>Фирма ва унинг  маҳсулоти хус</w:t>
            </w:r>
            <w:r>
              <w:rPr>
                <w:rFonts w:ascii="Bodo_uzb" w:hAnsi="Bodo_uzb"/>
                <w:sz w:val="24"/>
              </w:rPr>
              <w:t>у</w:t>
            </w:r>
            <w:r>
              <w:rPr>
                <w:rFonts w:ascii="Bodo_uzb" w:hAnsi="Bodo_uzb"/>
                <w:sz w:val="24"/>
              </w:rPr>
              <w:t>сида қатъий обзор</w:t>
            </w:r>
          </w:p>
        </w:tc>
        <w:tc>
          <w:tcPr>
            <w:tcW w:w="3095" w:type="dxa"/>
            <w:vAlign w:val="center"/>
          </w:tcPr>
          <w:p w:rsidR="00535425" w:rsidRDefault="00535425" w:rsidP="00B4615E">
            <w:pPr>
              <w:jc w:val="center"/>
              <w:rPr>
                <w:rFonts w:ascii="Bodo_uzb" w:hAnsi="Bodo_uzb"/>
              </w:rPr>
            </w:pPr>
            <w:r>
              <w:rPr>
                <w:rFonts w:ascii="Bodo_uzb" w:hAnsi="Bodo_uzb"/>
              </w:rPr>
              <w:t>Маҳсулот  тафсилоти</w:t>
            </w:r>
          </w:p>
        </w:tc>
      </w:tr>
      <w:tr w:rsidR="00535425" w:rsidTr="00B4615E">
        <w:tblPrEx>
          <w:tblCellMar>
            <w:top w:w="0" w:type="dxa"/>
            <w:bottom w:w="0" w:type="dxa"/>
          </w:tblCellMar>
        </w:tblPrEx>
        <w:trPr>
          <w:jc w:val="center"/>
        </w:trPr>
        <w:tc>
          <w:tcPr>
            <w:tcW w:w="3095" w:type="dxa"/>
            <w:vAlign w:val="center"/>
          </w:tcPr>
          <w:p w:rsidR="00535425" w:rsidRDefault="00535425" w:rsidP="00B4615E">
            <w:pPr>
              <w:jc w:val="center"/>
              <w:rPr>
                <w:rFonts w:ascii="Bodo_uzb" w:hAnsi="Bodo_uzb"/>
              </w:rPr>
            </w:pPr>
            <w:r>
              <w:rPr>
                <w:rFonts w:ascii="Bodo_uzb" w:hAnsi="Bodo_uzb"/>
              </w:rPr>
              <w:t>Рақобатчилар</w:t>
            </w:r>
          </w:p>
        </w:tc>
        <w:tc>
          <w:tcPr>
            <w:tcW w:w="3095" w:type="dxa"/>
          </w:tcPr>
          <w:p w:rsidR="00535425" w:rsidRDefault="00535425" w:rsidP="00B4615E">
            <w:pPr>
              <w:jc w:val="center"/>
              <w:rPr>
                <w:rFonts w:ascii="Bodo_uzb" w:hAnsi="Bodo_uzb"/>
              </w:rPr>
            </w:pPr>
            <w:r>
              <w:rPr>
                <w:rFonts w:ascii="Bodo_uzb" w:hAnsi="Bodo_uzb"/>
              </w:rPr>
              <w:t>Бозордаги улуш (б</w:t>
            </w:r>
            <w:r>
              <w:rPr>
                <w:rFonts w:ascii="Bodo_uzb" w:hAnsi="Bodo_uzb"/>
              </w:rPr>
              <w:t>о</w:t>
            </w:r>
            <w:r>
              <w:rPr>
                <w:rFonts w:ascii="Bodo_uzb" w:hAnsi="Bodo_uzb"/>
              </w:rPr>
              <w:t>зордаги назорат)</w:t>
            </w:r>
          </w:p>
        </w:tc>
        <w:tc>
          <w:tcPr>
            <w:tcW w:w="3095" w:type="dxa"/>
            <w:vAlign w:val="center"/>
          </w:tcPr>
          <w:p w:rsidR="00535425" w:rsidRDefault="00535425" w:rsidP="00B4615E">
            <w:pPr>
              <w:jc w:val="center"/>
              <w:rPr>
                <w:rFonts w:ascii="Bodo_uzb" w:hAnsi="Bodo_uzb"/>
              </w:rPr>
            </w:pPr>
            <w:r>
              <w:rPr>
                <w:rFonts w:ascii="Bodo_uzb" w:hAnsi="Bodo_uzb"/>
              </w:rPr>
              <w:t>Савдо маркаси, патент</w:t>
            </w:r>
          </w:p>
        </w:tc>
      </w:tr>
    </w:tbl>
    <w:p w:rsidR="00535425" w:rsidRDefault="00535425" w:rsidP="00535425">
      <w:pPr>
        <w:pStyle w:val="1"/>
        <w:rPr>
          <w:sz w:val="28"/>
        </w:rPr>
      </w:pPr>
    </w:p>
    <w:p w:rsidR="00535425" w:rsidRPr="00271CD2" w:rsidRDefault="00535425" w:rsidP="00535425">
      <w:pPr>
        <w:pStyle w:val="33"/>
        <w:ind w:left="0" w:firstLineChars="193" w:firstLine="540"/>
        <w:jc w:val="both"/>
        <w:rPr>
          <w:rFonts w:ascii="Bodo_uzb" w:hAnsi="Bodo_uzb"/>
          <w:sz w:val="28"/>
          <w:szCs w:val="20"/>
        </w:rPr>
      </w:pPr>
      <w:r w:rsidRPr="00271CD2">
        <w:rPr>
          <w:rFonts w:ascii="Bodo_uzb" w:hAnsi="Bodo_uzb"/>
          <w:sz w:val="28"/>
          <w:szCs w:val="20"/>
        </w:rPr>
        <w:t>Ресурслар тури б</w:t>
      </w:r>
      <w:r>
        <w:rPr>
          <w:rFonts w:ascii="Bodo_uzb" w:hAnsi="Bodo_uzb"/>
          <w:sz w:val="28"/>
          <w:szCs w:val="20"/>
        </w:rPr>
        <w:t>ў</w:t>
      </w:r>
      <w:r w:rsidRPr="00271CD2">
        <w:rPr>
          <w:rFonts w:ascii="Bodo_uzb" w:hAnsi="Bodo_uzb"/>
          <w:sz w:val="28"/>
          <w:szCs w:val="20"/>
        </w:rPr>
        <w:t>йича, буюртмалар б</w:t>
      </w:r>
      <w:r>
        <w:rPr>
          <w:rFonts w:ascii="Bodo_uzb" w:hAnsi="Bodo_uzb"/>
          <w:sz w:val="28"/>
          <w:szCs w:val="20"/>
        </w:rPr>
        <w:t>ў</w:t>
      </w:r>
      <w:r w:rsidRPr="00271CD2">
        <w:rPr>
          <w:rFonts w:ascii="Bodo_uzb" w:hAnsi="Bodo_uzb"/>
          <w:sz w:val="28"/>
          <w:szCs w:val="20"/>
        </w:rPr>
        <w:t xml:space="preserve">йича,  </w:t>
      </w:r>
      <w:r>
        <w:rPr>
          <w:rFonts w:ascii="Bodo_uzb" w:hAnsi="Bodo_uzb"/>
          <w:sz w:val="28"/>
          <w:szCs w:val="20"/>
        </w:rPr>
        <w:t>қ</w:t>
      </w:r>
      <w:r w:rsidRPr="00271CD2">
        <w:rPr>
          <w:rFonts w:ascii="Bodo_uzb" w:hAnsi="Bodo_uzb"/>
          <w:sz w:val="28"/>
          <w:szCs w:val="20"/>
        </w:rPr>
        <w:t xml:space="preserve">абул </w:t>
      </w:r>
      <w:r>
        <w:rPr>
          <w:rFonts w:ascii="Bodo_uzb" w:hAnsi="Bodo_uzb"/>
          <w:sz w:val="28"/>
          <w:szCs w:val="20"/>
        </w:rPr>
        <w:t>қ</w:t>
      </w:r>
      <w:r w:rsidRPr="00271CD2">
        <w:rPr>
          <w:rFonts w:ascii="Bodo_uzb" w:hAnsi="Bodo_uzb"/>
          <w:sz w:val="28"/>
          <w:szCs w:val="20"/>
        </w:rPr>
        <w:t>илинган тегишли дастурлар б</w:t>
      </w:r>
      <w:r>
        <w:rPr>
          <w:rFonts w:ascii="Bodo_uzb" w:hAnsi="Bodo_uzb"/>
          <w:sz w:val="28"/>
          <w:szCs w:val="20"/>
        </w:rPr>
        <w:t>ў</w:t>
      </w:r>
      <w:r w:rsidRPr="00271CD2">
        <w:rPr>
          <w:rFonts w:ascii="Bodo_uzb" w:hAnsi="Bodo_uzb"/>
          <w:sz w:val="28"/>
          <w:szCs w:val="20"/>
        </w:rPr>
        <w:t>йича, фаолият со</w:t>
      </w:r>
      <w:r>
        <w:rPr>
          <w:rFonts w:ascii="Bodo_uzb" w:hAnsi="Bodo_uzb"/>
          <w:sz w:val="28"/>
          <w:szCs w:val="20"/>
        </w:rPr>
        <w:t>ҳ</w:t>
      </w:r>
      <w:r w:rsidRPr="00271CD2">
        <w:rPr>
          <w:rFonts w:ascii="Bodo_uzb" w:hAnsi="Bodo_uzb"/>
          <w:sz w:val="28"/>
          <w:szCs w:val="20"/>
        </w:rPr>
        <w:t>алари б</w:t>
      </w:r>
      <w:r>
        <w:rPr>
          <w:rFonts w:ascii="Bodo_uzb" w:hAnsi="Bodo_uzb"/>
          <w:sz w:val="28"/>
          <w:szCs w:val="20"/>
        </w:rPr>
        <w:t>ў</w:t>
      </w:r>
      <w:r w:rsidRPr="00271CD2">
        <w:rPr>
          <w:rFonts w:ascii="Bodo_uzb" w:hAnsi="Bodo_uzb"/>
          <w:sz w:val="28"/>
          <w:szCs w:val="20"/>
        </w:rPr>
        <w:t>йича тарти</w:t>
      </w:r>
      <w:r w:rsidRPr="00271CD2">
        <w:rPr>
          <w:rFonts w:ascii="Bodo_uzb" w:hAnsi="Bodo_uzb"/>
          <w:sz w:val="28"/>
          <w:szCs w:val="20"/>
        </w:rPr>
        <w:t>б</w:t>
      </w:r>
      <w:r w:rsidRPr="00271CD2">
        <w:rPr>
          <w:rFonts w:ascii="Bodo_uzb" w:hAnsi="Bodo_uzb"/>
          <w:sz w:val="28"/>
          <w:szCs w:val="20"/>
        </w:rPr>
        <w:t>га солинган ва та</w:t>
      </w:r>
      <w:r>
        <w:rPr>
          <w:rFonts w:ascii="Bodo_uzb" w:hAnsi="Bodo_uzb"/>
          <w:sz w:val="28"/>
          <w:szCs w:val="20"/>
        </w:rPr>
        <w:t>қ</w:t>
      </w:r>
      <w:r w:rsidRPr="00271CD2">
        <w:rPr>
          <w:rFonts w:ascii="Bodo_uzb" w:hAnsi="Bodo_uzb"/>
          <w:sz w:val="28"/>
          <w:szCs w:val="20"/>
        </w:rPr>
        <w:t>симланган б</w:t>
      </w:r>
      <w:r>
        <w:rPr>
          <w:rFonts w:ascii="Bodo_uzb" w:hAnsi="Bodo_uzb"/>
          <w:sz w:val="28"/>
          <w:szCs w:val="20"/>
        </w:rPr>
        <w:t>ў</w:t>
      </w:r>
      <w:r w:rsidRPr="00271CD2">
        <w:rPr>
          <w:rFonts w:ascii="Bodo_uzb" w:hAnsi="Bodo_uzb"/>
          <w:sz w:val="28"/>
          <w:szCs w:val="20"/>
        </w:rPr>
        <w:t>лиши керак.</w:t>
      </w:r>
    </w:p>
    <w:p w:rsidR="00535425" w:rsidRDefault="00535425" w:rsidP="00535425">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114935</wp:posOffset>
                </wp:positionH>
                <wp:positionV relativeFrom="page">
                  <wp:posOffset>1639570</wp:posOffset>
                </wp:positionV>
                <wp:extent cx="6126480" cy="7863840"/>
                <wp:effectExtent l="13970" t="12700" r="12700" b="10160"/>
                <wp:wrapNone/>
                <wp:docPr id="10" name="Группа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6480" cy="7863840"/>
                          <a:chOff x="1728" y="1728"/>
                          <a:chExt cx="9648" cy="12384"/>
                        </a:xfrm>
                      </wpg:grpSpPr>
                      <wps:wsp>
                        <wps:cNvPr id="11" name="Text Box 3"/>
                        <wps:cNvSpPr txBox="1">
                          <a:spLocks noChangeArrowheads="1"/>
                        </wps:cNvSpPr>
                        <wps:spPr bwMode="auto">
                          <a:xfrm>
                            <a:off x="4464" y="1728"/>
                            <a:ext cx="1872" cy="112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35425" w:rsidRDefault="00535425" w:rsidP="00535425">
                              <w:pPr>
                                <w:jc w:val="center"/>
                                <w:rPr>
                                  <w:sz w:val="28"/>
                                </w:rPr>
                              </w:pPr>
                              <w:r>
                                <w:rPr>
                                  <w:rFonts w:ascii="Bodo_uzb" w:hAnsi="Bodo_uzb"/>
                                  <w:sz w:val="28"/>
                                </w:rPr>
                                <w:t>Ма=садларни</w:t>
                              </w:r>
                              <w:r>
                                <w:rPr>
                                  <w:rFonts w:ascii="Bodo_uzb" w:hAnsi="Bodo_uzb"/>
                                </w:rPr>
                                <w:t xml:space="preserve"> </w:t>
                              </w:r>
                              <w:r>
                                <w:rPr>
                                  <w:rFonts w:ascii="Bodo_uzb" w:hAnsi="Bodo_uzb"/>
                                  <w:sz w:val="28"/>
                                </w:rPr>
                                <w:t>=айта кыриб чи=иш</w:t>
                              </w:r>
                            </w:p>
                          </w:txbxContent>
                        </wps:txbx>
                        <wps:bodyPr rot="0" vert="horz" wrap="square" lIns="18000" tIns="10800" rIns="18000" bIns="10800" anchor="t" anchorCtr="0" upright="1">
                          <a:noAutofit/>
                        </wps:bodyPr>
                      </wps:wsp>
                      <wps:wsp>
                        <wps:cNvPr id="12" name="Text Box 4"/>
                        <wps:cNvSpPr txBox="1">
                          <a:spLocks noChangeArrowheads="1"/>
                        </wps:cNvSpPr>
                        <wps:spPr bwMode="auto">
                          <a:xfrm>
                            <a:off x="2088" y="1731"/>
                            <a:ext cx="2016" cy="112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35425" w:rsidRDefault="00535425" w:rsidP="00535425">
                              <w:pPr>
                                <w:pStyle w:val="a9"/>
                                <w:widowControl/>
                                <w:tabs>
                                  <w:tab w:val="clear" w:pos="4153"/>
                                  <w:tab w:val="clear" w:pos="8306"/>
                                </w:tabs>
                                <w:overflowPunct/>
                                <w:autoSpaceDE/>
                                <w:autoSpaceDN/>
                                <w:adjustRightInd/>
                                <w:jc w:val="center"/>
                                <w:textAlignment w:val="auto"/>
                                <w:rPr>
                                  <w:rFonts w:ascii="Bodo_uzb" w:hAnsi="Bodo_uzb"/>
                                  <w:lang w:val="ru-RU"/>
                                </w:rPr>
                              </w:pPr>
                              <w:r>
                                <w:rPr>
                                  <w:rFonts w:ascii="Bodo_uzb" w:hAnsi="Bodo_uzb"/>
                                  <w:sz w:val="28"/>
                                  <w:lang w:val="ru-RU"/>
                                </w:rPr>
                                <w:t>Ма=садларни</w:t>
                              </w:r>
                              <w:r>
                                <w:rPr>
                                  <w:rFonts w:ascii="Bodo_uzb" w:hAnsi="Bodo_uzb"/>
                                  <w:lang w:val="ru-RU"/>
                                </w:rPr>
                                <w:t xml:space="preserve"> </w:t>
                              </w:r>
                              <w:r>
                                <w:rPr>
                                  <w:rFonts w:ascii="Bodo_uzb" w:hAnsi="Bodo_uzb"/>
                                  <w:sz w:val="28"/>
                                  <w:lang w:val="ru-RU"/>
                                </w:rPr>
                                <w:t>ишлаб чи=иш</w:t>
                              </w:r>
                            </w:p>
                          </w:txbxContent>
                        </wps:txbx>
                        <wps:bodyPr rot="0" vert="horz" wrap="square" lIns="18000" tIns="10800" rIns="18000" bIns="10800" anchor="t" anchorCtr="0" upright="1">
                          <a:noAutofit/>
                        </wps:bodyPr>
                      </wps:wsp>
                      <wps:wsp>
                        <wps:cNvPr id="13" name="Text Box 5"/>
                        <wps:cNvSpPr txBox="1">
                          <a:spLocks noChangeArrowheads="1"/>
                        </wps:cNvSpPr>
                        <wps:spPr bwMode="auto">
                          <a:xfrm>
                            <a:off x="6768" y="1728"/>
                            <a:ext cx="2016" cy="112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35425" w:rsidRDefault="00535425" w:rsidP="00535425">
                              <w:pPr>
                                <w:pStyle w:val="21"/>
                                <w:widowControl/>
                                <w:overflowPunct/>
                                <w:autoSpaceDE/>
                                <w:autoSpaceDN/>
                                <w:adjustRightInd/>
                                <w:textAlignment w:val="auto"/>
                                <w:rPr>
                                  <w:rFonts w:ascii="Bodo_uzb" w:hAnsi="Bodo_uzb"/>
                                  <w:lang w:val="ru-RU"/>
                                </w:rPr>
                              </w:pPr>
                              <w:r>
                                <w:rPr>
                                  <w:rFonts w:ascii="Bodo_uzb" w:hAnsi="Bodo_uzb"/>
                                  <w:lang w:val="ru-RU"/>
                                </w:rPr>
                                <w:t>Таш=и ва ички мущитлар тащлили</w:t>
                              </w:r>
                            </w:p>
                          </w:txbxContent>
                        </wps:txbx>
                        <wps:bodyPr rot="0" vert="horz" wrap="square" lIns="18000" tIns="10800" rIns="18000" bIns="10800" anchor="t" anchorCtr="0" upright="1">
                          <a:noAutofit/>
                        </wps:bodyPr>
                      </wps:wsp>
                      <wps:wsp>
                        <wps:cNvPr id="14" name="Text Box 6"/>
                        <wps:cNvSpPr txBox="1">
                          <a:spLocks noChangeArrowheads="1"/>
                        </wps:cNvSpPr>
                        <wps:spPr bwMode="auto">
                          <a:xfrm>
                            <a:off x="9108" y="1728"/>
                            <a:ext cx="2124" cy="112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35425" w:rsidRDefault="00535425" w:rsidP="00535425">
                              <w:pPr>
                                <w:pStyle w:val="21"/>
                                <w:widowControl/>
                                <w:overflowPunct/>
                                <w:autoSpaceDE/>
                                <w:autoSpaceDN/>
                                <w:adjustRightInd/>
                                <w:textAlignment w:val="auto"/>
                                <w:rPr>
                                  <w:rFonts w:ascii="Bodo_uzb" w:hAnsi="Bodo_uzb"/>
                                  <w:lang w:val="ru-RU"/>
                                </w:rPr>
                              </w:pPr>
                              <w:r>
                                <w:rPr>
                                  <w:rFonts w:ascii="Bodo_uzb" w:hAnsi="Bodo_uzb"/>
                                  <w:lang w:val="ru-RU"/>
                                </w:rPr>
                                <w:t>Ташкилотнинг кучли ва кучсиз жищатлари тащлили</w:t>
                              </w:r>
                            </w:p>
                          </w:txbxContent>
                        </wps:txbx>
                        <wps:bodyPr rot="0" vert="horz" wrap="square" lIns="18000" tIns="10800" rIns="18000" bIns="10800" anchor="t" anchorCtr="0" upright="1">
                          <a:noAutofit/>
                        </wps:bodyPr>
                      </wps:wsp>
                      <wps:wsp>
                        <wps:cNvPr id="15" name="Text Box 7"/>
                        <wps:cNvSpPr txBox="1">
                          <a:spLocks noChangeArrowheads="1"/>
                        </wps:cNvSpPr>
                        <wps:spPr bwMode="auto">
                          <a:xfrm>
                            <a:off x="4968" y="3812"/>
                            <a:ext cx="3456" cy="56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35425" w:rsidRDefault="00535425" w:rsidP="00535425">
                              <w:pPr>
                                <w:pStyle w:val="21"/>
                                <w:widowControl/>
                                <w:overflowPunct/>
                                <w:autoSpaceDE/>
                                <w:autoSpaceDN/>
                                <w:adjustRightInd/>
                                <w:textAlignment w:val="auto"/>
                                <w:rPr>
                                  <w:rFonts w:ascii="Bodo_uzb" w:hAnsi="Bodo_uzb"/>
                                  <w:lang w:val="ru-RU"/>
                                </w:rPr>
                              </w:pPr>
                              <w:r>
                                <w:rPr>
                                  <w:rFonts w:ascii="Bodo_uzb" w:hAnsi="Bodo_uzb"/>
                                  <w:lang w:val="ru-RU"/>
                                </w:rPr>
                                <w:t>Стратегияни танлаш</w:t>
                              </w:r>
                            </w:p>
                          </w:txbxContent>
                        </wps:txbx>
                        <wps:bodyPr rot="0" vert="horz" wrap="square" lIns="18000" tIns="10800" rIns="18000" bIns="10800" anchor="t" anchorCtr="0" upright="1">
                          <a:noAutofit/>
                        </wps:bodyPr>
                      </wps:wsp>
                      <wps:wsp>
                        <wps:cNvPr id="16" name="Text Box 8"/>
                        <wps:cNvSpPr txBox="1">
                          <a:spLocks noChangeArrowheads="1"/>
                        </wps:cNvSpPr>
                        <wps:spPr bwMode="auto">
                          <a:xfrm>
                            <a:off x="9127" y="3622"/>
                            <a:ext cx="2177" cy="112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35425" w:rsidRDefault="00535425" w:rsidP="00535425">
                              <w:pPr>
                                <w:pStyle w:val="a9"/>
                                <w:widowControl/>
                                <w:tabs>
                                  <w:tab w:val="clear" w:pos="4153"/>
                                  <w:tab w:val="clear" w:pos="8306"/>
                                </w:tabs>
                                <w:overflowPunct/>
                                <w:autoSpaceDE/>
                                <w:autoSpaceDN/>
                                <w:adjustRightInd/>
                                <w:jc w:val="center"/>
                                <w:textAlignment w:val="auto"/>
                                <w:rPr>
                                  <w:rFonts w:ascii="Times New Roman" w:hAnsi="Times New Roman"/>
                                  <w:sz w:val="28"/>
                                  <w:lang w:val="ru-RU"/>
                                </w:rPr>
                              </w:pPr>
                              <w:r>
                                <w:rPr>
                                  <w:rFonts w:ascii="Bodo_uzb" w:hAnsi="Bodo_uzb"/>
                                  <w:sz w:val="28"/>
                                  <w:lang w:val="ru-RU"/>
                                </w:rPr>
                                <w:t>Му=обил стратегияларни =иёслаш</w:t>
                              </w:r>
                            </w:p>
                          </w:txbxContent>
                        </wps:txbx>
                        <wps:bodyPr rot="0" vert="horz" wrap="square" lIns="18000" tIns="10800" rIns="18000" bIns="10800" anchor="t" anchorCtr="0" upright="1">
                          <a:noAutofit/>
                        </wps:bodyPr>
                      </wps:wsp>
                      <wps:wsp>
                        <wps:cNvPr id="17" name="Text Box 9"/>
                        <wps:cNvSpPr txBox="1">
                          <a:spLocks noChangeArrowheads="1"/>
                        </wps:cNvSpPr>
                        <wps:spPr bwMode="auto">
                          <a:xfrm>
                            <a:off x="2088" y="3459"/>
                            <a:ext cx="2160" cy="141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35425" w:rsidRDefault="00535425" w:rsidP="00535425">
                              <w:pPr>
                                <w:pStyle w:val="21"/>
                                <w:widowControl/>
                                <w:overflowPunct/>
                                <w:autoSpaceDE/>
                                <w:autoSpaceDN/>
                                <w:adjustRightInd/>
                                <w:textAlignment w:val="auto"/>
                                <w:rPr>
                                  <w:rFonts w:ascii="Bodo_uzb" w:hAnsi="Bodo_uzb"/>
                                  <w:lang w:val="ru-RU"/>
                                </w:rPr>
                              </w:pPr>
                              <w:r>
                                <w:rPr>
                                  <w:rFonts w:ascii="Bodo_uzb" w:hAnsi="Bodo_uzb"/>
                                  <w:lang w:val="ru-RU"/>
                                </w:rPr>
                                <w:t>Фирма салощиятини режалаштириш</w:t>
                              </w:r>
                            </w:p>
                          </w:txbxContent>
                        </wps:txbx>
                        <wps:bodyPr rot="0" vert="horz" wrap="square" lIns="18000" tIns="10800" rIns="18000" bIns="10800" anchor="t" anchorCtr="0" upright="1">
                          <a:noAutofit/>
                        </wps:bodyPr>
                      </wps:wsp>
                      <wps:wsp>
                        <wps:cNvPr id="18" name="Text Box 10"/>
                        <wps:cNvSpPr txBox="1">
                          <a:spLocks noChangeArrowheads="1"/>
                        </wps:cNvSpPr>
                        <wps:spPr bwMode="auto">
                          <a:xfrm>
                            <a:off x="3744" y="5760"/>
                            <a:ext cx="2016" cy="56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35425" w:rsidRPr="00271CD2" w:rsidRDefault="00535425" w:rsidP="00535425">
                              <w:pPr>
                                <w:pStyle w:val="21"/>
                                <w:widowControl/>
                                <w:overflowPunct/>
                                <w:autoSpaceDE/>
                                <w:autoSpaceDN/>
                                <w:adjustRightInd/>
                                <w:textAlignment w:val="auto"/>
                                <w:rPr>
                                  <w:rFonts w:ascii="Bodo_uzb" w:hAnsi="Bodo_uzb"/>
                                  <w:lang w:val="ru-RU"/>
                                </w:rPr>
                              </w:pPr>
                              <w:r w:rsidRPr="00271CD2">
                                <w:rPr>
                                  <w:rFonts w:ascii="Bodo_uzb" w:hAnsi="Bodo_uzb"/>
                                  <w:lang w:val="ru-RU"/>
                                </w:rPr>
                                <w:t>Мылжаллар</w:t>
                              </w:r>
                            </w:p>
                          </w:txbxContent>
                        </wps:txbx>
                        <wps:bodyPr rot="0" vert="horz" wrap="square" lIns="18000" tIns="10800" rIns="18000" bIns="10800" anchor="t" anchorCtr="0" upright="1">
                          <a:noAutofit/>
                        </wps:bodyPr>
                      </wps:wsp>
                      <wps:wsp>
                        <wps:cNvPr id="19" name="Text Box 11"/>
                        <wps:cNvSpPr txBox="1">
                          <a:spLocks noChangeArrowheads="1"/>
                        </wps:cNvSpPr>
                        <wps:spPr bwMode="auto">
                          <a:xfrm>
                            <a:off x="6048" y="5760"/>
                            <a:ext cx="2304" cy="56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35425" w:rsidRDefault="00535425" w:rsidP="00535425">
                              <w:pPr>
                                <w:jc w:val="center"/>
                                <w:rPr>
                                  <w:rFonts w:ascii="Bodo_uzb" w:hAnsi="Bodo_uzb"/>
                                </w:rPr>
                              </w:pPr>
                              <w:r>
                                <w:rPr>
                                  <w:rFonts w:ascii="Bodo_uzb" w:hAnsi="Bodo_uzb"/>
                                  <w:sz w:val="28"/>
                                </w:rPr>
                                <w:t>Топшири=лар</w:t>
                              </w:r>
                            </w:p>
                          </w:txbxContent>
                        </wps:txbx>
                        <wps:bodyPr rot="0" vert="horz" wrap="square" lIns="18000" tIns="10800" rIns="18000" bIns="10800" anchor="t" anchorCtr="0" upright="1">
                          <a:noAutofit/>
                        </wps:bodyPr>
                      </wps:wsp>
                      <wps:wsp>
                        <wps:cNvPr id="20" name="Text Box 12"/>
                        <wps:cNvSpPr txBox="1">
                          <a:spLocks noChangeArrowheads="1"/>
                        </wps:cNvSpPr>
                        <wps:spPr bwMode="auto">
                          <a:xfrm>
                            <a:off x="8784" y="5040"/>
                            <a:ext cx="2592" cy="215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35425" w:rsidRDefault="00535425" w:rsidP="00535425">
                              <w:pPr>
                                <w:jc w:val="center"/>
                                <w:rPr>
                                  <w:rFonts w:ascii="Bodo_uzb" w:hAnsi="Bodo_uzb"/>
                                  <w:sz w:val="28"/>
                                </w:rPr>
                              </w:pPr>
                              <w:r>
                                <w:rPr>
                                  <w:rFonts w:ascii="Bodo_uzb" w:hAnsi="Bodo_uzb"/>
                                  <w:sz w:val="28"/>
                                </w:rPr>
                                <w:t xml:space="preserve">Ра=обатчилик мав=еини ани=лаш: </w:t>
                              </w:r>
                              <w:r>
                                <w:rPr>
                                  <w:sz w:val="28"/>
                                </w:rPr>
                                <w:t>и/ч</w:t>
                              </w:r>
                              <w:r>
                                <w:rPr>
                                  <w:rFonts w:ascii="Bodo_uzb" w:hAnsi="Bodo_uzb"/>
                                  <w:sz w:val="28"/>
                                </w:rPr>
                                <w:t xml:space="preserve"> =увватлари быйича, бозорлар быйича, мащсулотлар быйича</w:t>
                              </w:r>
                            </w:p>
                          </w:txbxContent>
                        </wps:txbx>
                        <wps:bodyPr rot="0" vert="horz" wrap="square" lIns="18000" tIns="10800" rIns="18000" bIns="10800" anchor="t" anchorCtr="0" upright="1">
                          <a:noAutofit/>
                        </wps:bodyPr>
                      </wps:wsp>
                      <wps:wsp>
                        <wps:cNvPr id="21" name="Text Box 13"/>
                        <wps:cNvSpPr txBox="1">
                          <a:spLocks noChangeArrowheads="1"/>
                        </wps:cNvSpPr>
                        <wps:spPr bwMode="auto">
                          <a:xfrm>
                            <a:off x="2088" y="7339"/>
                            <a:ext cx="2016" cy="84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35425" w:rsidRDefault="00535425" w:rsidP="00535425">
                              <w:pPr>
                                <w:pStyle w:val="21"/>
                                <w:widowControl/>
                                <w:overflowPunct/>
                                <w:autoSpaceDE/>
                                <w:autoSpaceDN/>
                                <w:adjustRightInd/>
                                <w:textAlignment w:val="auto"/>
                                <w:rPr>
                                  <w:rFonts w:ascii="Bodo_uzb" w:hAnsi="Bodo_uzb"/>
                                  <w:lang w:val="ru-RU"/>
                                </w:rPr>
                              </w:pPr>
                              <w:r>
                                <w:rPr>
                                  <w:rFonts w:ascii="Bodo_uzb" w:hAnsi="Bodo_uzb"/>
                                  <w:lang w:val="ru-RU"/>
                                </w:rPr>
                                <w:t>Бюджетлар быйича</w:t>
                              </w:r>
                            </w:p>
                          </w:txbxContent>
                        </wps:txbx>
                        <wps:bodyPr rot="0" vert="horz" wrap="square" lIns="18000" tIns="10800" rIns="18000" bIns="10800" anchor="t" anchorCtr="0" upright="1">
                          <a:noAutofit/>
                        </wps:bodyPr>
                      </wps:wsp>
                      <wps:wsp>
                        <wps:cNvPr id="22" name="Text Box 14"/>
                        <wps:cNvSpPr txBox="1">
                          <a:spLocks noChangeArrowheads="1"/>
                        </wps:cNvSpPr>
                        <wps:spPr bwMode="auto">
                          <a:xfrm>
                            <a:off x="4968" y="7692"/>
                            <a:ext cx="3312" cy="70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35425" w:rsidRDefault="00535425" w:rsidP="00535425">
                              <w:pPr>
                                <w:pStyle w:val="21"/>
                                <w:widowControl/>
                                <w:overflowPunct/>
                                <w:autoSpaceDE/>
                                <w:autoSpaceDN/>
                                <w:adjustRightInd/>
                                <w:textAlignment w:val="auto"/>
                                <w:rPr>
                                  <w:rFonts w:ascii="Bodo_uzb" w:hAnsi="Bodo_uzb"/>
                                  <w:lang w:val="ru-RU"/>
                                </w:rPr>
                              </w:pPr>
                              <w:r>
                                <w:rPr>
                                  <w:rFonts w:ascii="Bodo_uzb" w:hAnsi="Bodo_uzb"/>
                                  <w:lang w:val="ru-RU"/>
                                </w:rPr>
                                <w:t>Стратегияни танлаш</w:t>
                              </w:r>
                            </w:p>
                          </w:txbxContent>
                        </wps:txbx>
                        <wps:bodyPr rot="0" vert="horz" wrap="square" lIns="18000" tIns="10800" rIns="18000" bIns="10800" anchor="t" anchorCtr="0" upright="1">
                          <a:noAutofit/>
                        </wps:bodyPr>
                      </wps:wsp>
                      <wps:wsp>
                        <wps:cNvPr id="23" name="Text Box 15"/>
                        <wps:cNvSpPr txBox="1">
                          <a:spLocks noChangeArrowheads="1"/>
                        </wps:cNvSpPr>
                        <wps:spPr bwMode="auto">
                          <a:xfrm>
                            <a:off x="9288" y="7516"/>
                            <a:ext cx="1728" cy="84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35425" w:rsidRDefault="00535425" w:rsidP="00535425">
                              <w:pPr>
                                <w:jc w:val="center"/>
                                <w:rPr>
                                  <w:rFonts w:ascii="Bodo_uzb" w:hAnsi="Bodo_uzb"/>
                                </w:rPr>
                              </w:pPr>
                              <w:r>
                                <w:rPr>
                                  <w:rFonts w:ascii="Bodo_uzb" w:hAnsi="Bodo_uzb"/>
                                  <w:sz w:val="28"/>
                                </w:rPr>
                                <w:t>Ташкилий концепция</w:t>
                              </w:r>
                            </w:p>
                          </w:txbxContent>
                        </wps:txbx>
                        <wps:bodyPr rot="0" vert="horz" wrap="square" lIns="18000" tIns="10800" rIns="18000" bIns="10800" anchor="t" anchorCtr="0" upright="1">
                          <a:noAutofit/>
                        </wps:bodyPr>
                      </wps:wsp>
                      <wps:wsp>
                        <wps:cNvPr id="24" name="Text Box 16"/>
                        <wps:cNvSpPr txBox="1">
                          <a:spLocks noChangeArrowheads="1"/>
                        </wps:cNvSpPr>
                        <wps:spPr bwMode="auto">
                          <a:xfrm>
                            <a:off x="9288" y="8750"/>
                            <a:ext cx="1872" cy="5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35425" w:rsidRPr="00271CD2" w:rsidRDefault="00535425" w:rsidP="00535425">
                              <w:pPr>
                                <w:pStyle w:val="21"/>
                                <w:widowControl/>
                                <w:overflowPunct/>
                                <w:autoSpaceDE/>
                                <w:autoSpaceDN/>
                                <w:adjustRightInd/>
                                <w:textAlignment w:val="auto"/>
                                <w:rPr>
                                  <w:rFonts w:ascii="Bodo_uzb" w:hAnsi="Bodo_uzb"/>
                                  <w:lang w:val="ru-RU"/>
                                </w:rPr>
                              </w:pPr>
                              <w:r w:rsidRPr="00271CD2">
                                <w:rPr>
                                  <w:rFonts w:ascii="Bodo_uzb" w:hAnsi="Bodo_uzb"/>
                                  <w:lang w:val="ru-RU"/>
                                </w:rPr>
                                <w:t>Тактика</w:t>
                              </w:r>
                            </w:p>
                          </w:txbxContent>
                        </wps:txbx>
                        <wps:bodyPr rot="0" vert="horz" wrap="square" lIns="18000" tIns="10800" rIns="18000" bIns="10800" anchor="t" anchorCtr="0" upright="1">
                          <a:noAutofit/>
                        </wps:bodyPr>
                      </wps:wsp>
                      <wps:wsp>
                        <wps:cNvPr id="25" name="Text Box 17"/>
                        <wps:cNvSpPr txBox="1">
                          <a:spLocks noChangeArrowheads="1"/>
                        </wps:cNvSpPr>
                        <wps:spPr bwMode="auto">
                          <a:xfrm>
                            <a:off x="9288" y="9985"/>
                            <a:ext cx="1872" cy="56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35425" w:rsidRDefault="00535425" w:rsidP="00535425">
                              <w:pPr>
                                <w:pStyle w:val="21"/>
                                <w:widowControl/>
                                <w:overflowPunct/>
                                <w:autoSpaceDE/>
                                <w:autoSpaceDN/>
                                <w:adjustRightInd/>
                                <w:textAlignment w:val="auto"/>
                                <w:rPr>
                                  <w:rFonts w:ascii="Bodo_uzb" w:hAnsi="Bodo_uzb"/>
                                  <w:lang w:val="ru-RU"/>
                                </w:rPr>
                              </w:pPr>
                              <w:r>
                                <w:rPr>
                                  <w:rFonts w:ascii="Bodo_uzb" w:hAnsi="Bodo_uzb"/>
                                  <w:lang w:val="ru-RU"/>
                                </w:rPr>
                                <w:t>Сиёсат</w:t>
                              </w:r>
                            </w:p>
                          </w:txbxContent>
                        </wps:txbx>
                        <wps:bodyPr rot="0" vert="horz" wrap="square" lIns="18000" tIns="10800" rIns="18000" bIns="10800" anchor="t" anchorCtr="0" upright="1">
                          <a:noAutofit/>
                        </wps:bodyPr>
                      </wps:wsp>
                      <wps:wsp>
                        <wps:cNvPr id="26" name="Text Box 18"/>
                        <wps:cNvSpPr txBox="1">
                          <a:spLocks noChangeArrowheads="1"/>
                        </wps:cNvSpPr>
                        <wps:spPr bwMode="auto">
                          <a:xfrm>
                            <a:off x="9288" y="11043"/>
                            <a:ext cx="1872" cy="5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35425" w:rsidRPr="00271CD2" w:rsidRDefault="00535425" w:rsidP="00535425">
                              <w:pPr>
                                <w:pStyle w:val="21"/>
                                <w:widowControl/>
                                <w:overflowPunct/>
                                <w:autoSpaceDE/>
                                <w:autoSpaceDN/>
                                <w:adjustRightInd/>
                                <w:textAlignment w:val="auto"/>
                                <w:rPr>
                                  <w:rFonts w:ascii="Bodo_uzb" w:hAnsi="Bodo_uzb"/>
                                  <w:lang w:val="ru-RU"/>
                                </w:rPr>
                              </w:pPr>
                              <w:r w:rsidRPr="00271CD2">
                                <w:rPr>
                                  <w:rFonts w:ascii="Bodo_uzb" w:hAnsi="Bodo_uzb"/>
                                  <w:lang w:val="ru-RU"/>
                                </w:rPr>
                                <w:t>Тадбирлар</w:t>
                              </w:r>
                            </w:p>
                          </w:txbxContent>
                        </wps:txbx>
                        <wps:bodyPr rot="0" vert="horz" wrap="square" lIns="18000" tIns="10800" rIns="18000" bIns="10800" anchor="t" anchorCtr="0" upright="1">
                          <a:noAutofit/>
                        </wps:bodyPr>
                      </wps:wsp>
                      <wps:wsp>
                        <wps:cNvPr id="27" name="Text Box 19"/>
                        <wps:cNvSpPr txBox="1">
                          <a:spLocks noChangeArrowheads="1"/>
                        </wps:cNvSpPr>
                        <wps:spPr bwMode="auto">
                          <a:xfrm>
                            <a:off x="2088" y="8574"/>
                            <a:ext cx="2016" cy="1129"/>
                          </a:xfrm>
                          <a:prstGeom prst="rect">
                            <a:avLst/>
                          </a:prstGeom>
                          <a:solidFill>
                            <a:srgbClr val="FFFFFF"/>
                          </a:solidFill>
                          <a:ln w="9525">
                            <a:solidFill>
                              <a:srgbClr val="000000"/>
                            </a:solidFill>
                            <a:miter lim="800000"/>
                            <a:headEnd/>
                            <a:tailEnd/>
                          </a:ln>
                        </wps:spPr>
                        <wps:txbx>
                          <w:txbxContent>
                            <w:p w:rsidR="00535425" w:rsidRPr="00271CD2" w:rsidRDefault="00535425" w:rsidP="00535425">
                              <w:pPr>
                                <w:pStyle w:val="21"/>
                                <w:widowControl/>
                                <w:overflowPunct/>
                                <w:autoSpaceDE/>
                                <w:autoSpaceDN/>
                                <w:adjustRightInd/>
                                <w:textAlignment w:val="auto"/>
                                <w:rPr>
                                  <w:rFonts w:ascii="Bodo_uzb" w:hAnsi="Bodo_uzb"/>
                                  <w:lang w:val="ru-RU"/>
                                </w:rPr>
                              </w:pPr>
                              <w:r w:rsidRPr="00271CD2">
                                <w:rPr>
                                  <w:rFonts w:ascii="Bodo_uzb" w:hAnsi="Bodo_uzb"/>
                                  <w:lang w:val="ru-RU"/>
                                </w:rPr>
                                <w:t>Буюртма портфеллари быйича</w:t>
                              </w:r>
                            </w:p>
                          </w:txbxContent>
                        </wps:txbx>
                        <wps:bodyPr rot="0" vert="horz" wrap="square" lIns="18000" tIns="10800" rIns="18000" bIns="10800" anchor="t" anchorCtr="0" upright="1">
                          <a:noAutofit/>
                        </wps:bodyPr>
                      </wps:wsp>
                      <wps:wsp>
                        <wps:cNvPr id="28" name="Text Box 20"/>
                        <wps:cNvSpPr txBox="1">
                          <a:spLocks noChangeArrowheads="1"/>
                        </wps:cNvSpPr>
                        <wps:spPr bwMode="auto">
                          <a:xfrm>
                            <a:off x="5058" y="10112"/>
                            <a:ext cx="3510" cy="565"/>
                          </a:xfrm>
                          <a:prstGeom prst="rect">
                            <a:avLst/>
                          </a:prstGeom>
                          <a:solidFill>
                            <a:srgbClr val="FFFFFF"/>
                          </a:solidFill>
                          <a:ln w="9525">
                            <a:solidFill>
                              <a:srgbClr val="000000"/>
                            </a:solidFill>
                            <a:miter lim="800000"/>
                            <a:headEnd/>
                            <a:tailEnd/>
                          </a:ln>
                        </wps:spPr>
                        <wps:txbx>
                          <w:txbxContent>
                            <w:p w:rsidR="00535425" w:rsidRDefault="00535425" w:rsidP="00535425">
                              <w:pPr>
                                <w:pStyle w:val="21"/>
                                <w:widowControl/>
                                <w:overflowPunct/>
                                <w:autoSpaceDE/>
                                <w:autoSpaceDN/>
                                <w:adjustRightInd/>
                                <w:textAlignment w:val="auto"/>
                                <w:rPr>
                                  <w:rFonts w:ascii="Bodo_uzb" w:hAnsi="Bodo_uzb"/>
                                  <w:lang w:val="ru-RU"/>
                                </w:rPr>
                              </w:pPr>
                              <w:r>
                                <w:rPr>
                                  <w:rFonts w:ascii="Bodo_uzb" w:hAnsi="Bodo_uzb"/>
                                  <w:lang w:val="ru-RU"/>
                                </w:rPr>
                                <w:t>Стратегияни бащолаш</w:t>
                              </w:r>
                            </w:p>
                          </w:txbxContent>
                        </wps:txbx>
                        <wps:bodyPr rot="0" vert="horz" wrap="square" lIns="18000" tIns="10800" rIns="18000" bIns="10800" anchor="t" anchorCtr="0" upright="1">
                          <a:noAutofit/>
                        </wps:bodyPr>
                      </wps:wsp>
                      <wps:wsp>
                        <wps:cNvPr id="29" name="Text Box 21"/>
                        <wps:cNvSpPr txBox="1">
                          <a:spLocks noChangeArrowheads="1"/>
                        </wps:cNvSpPr>
                        <wps:spPr bwMode="auto">
                          <a:xfrm>
                            <a:off x="4968" y="11925"/>
                            <a:ext cx="3600" cy="529"/>
                          </a:xfrm>
                          <a:prstGeom prst="rect">
                            <a:avLst/>
                          </a:prstGeom>
                          <a:solidFill>
                            <a:srgbClr val="FFFFFF"/>
                          </a:solidFill>
                          <a:ln w="9525">
                            <a:solidFill>
                              <a:srgbClr val="000000"/>
                            </a:solidFill>
                            <a:miter lim="800000"/>
                            <a:headEnd/>
                            <a:tailEnd/>
                          </a:ln>
                        </wps:spPr>
                        <wps:txbx>
                          <w:txbxContent>
                            <w:p w:rsidR="00535425" w:rsidRPr="00271CD2" w:rsidRDefault="00535425" w:rsidP="00535425">
                              <w:pPr>
                                <w:pStyle w:val="21"/>
                                <w:widowControl/>
                                <w:overflowPunct/>
                                <w:autoSpaceDE/>
                                <w:autoSpaceDN/>
                                <w:adjustRightInd/>
                                <w:textAlignment w:val="auto"/>
                                <w:rPr>
                                  <w:rFonts w:ascii="Bodo_uzb" w:hAnsi="Bodo_uzb"/>
                                  <w:lang w:val="ru-RU"/>
                                </w:rPr>
                              </w:pPr>
                              <w:r w:rsidRPr="00271CD2">
                                <w:rPr>
                                  <w:rFonts w:ascii="Bodo_uzb" w:hAnsi="Bodo_uzb"/>
                                  <w:lang w:val="ru-RU"/>
                                </w:rPr>
                                <w:t>Стратегик тащлил</w:t>
                              </w:r>
                            </w:p>
                          </w:txbxContent>
                        </wps:txbx>
                        <wps:bodyPr rot="0" vert="horz" wrap="square" lIns="18000" tIns="10800" rIns="18000" bIns="10800" anchor="t" anchorCtr="0" upright="1">
                          <a:noAutofit/>
                        </wps:bodyPr>
                      </wps:wsp>
                      <wpg:grpSp>
                        <wpg:cNvPr id="30" name="Group 22"/>
                        <wpg:cNvGrpSpPr>
                          <a:grpSpLocks/>
                        </wpg:cNvGrpSpPr>
                        <wpg:grpSpPr bwMode="auto">
                          <a:xfrm>
                            <a:off x="2088" y="10161"/>
                            <a:ext cx="2016" cy="3951"/>
                            <a:chOff x="1494" y="8078"/>
                            <a:chExt cx="2016" cy="4032"/>
                          </a:xfrm>
                        </wpg:grpSpPr>
                        <wps:wsp>
                          <wps:cNvPr id="31" name="Text Box 23"/>
                          <wps:cNvSpPr txBox="1">
                            <a:spLocks noChangeArrowheads="1"/>
                          </wps:cNvSpPr>
                          <wps:spPr bwMode="auto">
                            <a:xfrm>
                              <a:off x="1494" y="8078"/>
                              <a:ext cx="1980" cy="864"/>
                            </a:xfrm>
                            <a:prstGeom prst="rect">
                              <a:avLst/>
                            </a:prstGeom>
                            <a:solidFill>
                              <a:srgbClr val="FFFFFF"/>
                            </a:solidFill>
                            <a:ln w="9525">
                              <a:solidFill>
                                <a:srgbClr val="000000"/>
                              </a:solidFill>
                              <a:miter lim="800000"/>
                              <a:headEnd/>
                              <a:tailEnd/>
                            </a:ln>
                          </wps:spPr>
                          <wps:txbx>
                            <w:txbxContent>
                              <w:p w:rsidR="00535425" w:rsidRPr="00271CD2" w:rsidRDefault="00535425" w:rsidP="00535425">
                                <w:pPr>
                                  <w:pStyle w:val="21"/>
                                  <w:widowControl/>
                                  <w:overflowPunct/>
                                  <w:autoSpaceDE/>
                                  <w:autoSpaceDN/>
                                  <w:adjustRightInd/>
                                  <w:textAlignment w:val="auto"/>
                                  <w:rPr>
                                    <w:rFonts w:ascii="Bodo_uzb" w:hAnsi="Bodo_uzb"/>
                                    <w:lang w:val="ru-RU"/>
                                  </w:rPr>
                                </w:pPr>
                                <w:r w:rsidRPr="00271CD2">
                                  <w:rPr>
                                    <w:rFonts w:ascii="Bodo_uzb" w:hAnsi="Bodo_uzb"/>
                                    <w:lang w:val="ru-RU"/>
                                  </w:rPr>
                                  <w:t>Дастурлар быйича</w:t>
                                </w:r>
                              </w:p>
                            </w:txbxContent>
                          </wps:txbx>
                          <wps:bodyPr rot="0" vert="horz" wrap="square" lIns="18000" tIns="10800" rIns="18000" bIns="10800" anchor="t" anchorCtr="0" upright="1">
                            <a:noAutofit/>
                          </wps:bodyPr>
                        </wps:wsp>
                        <wps:wsp>
                          <wps:cNvPr id="32" name="Text Box 24"/>
                          <wps:cNvSpPr txBox="1">
                            <a:spLocks noChangeArrowheads="1"/>
                          </wps:cNvSpPr>
                          <wps:spPr bwMode="auto">
                            <a:xfrm>
                              <a:off x="1494" y="9338"/>
                              <a:ext cx="2016" cy="1152"/>
                            </a:xfrm>
                            <a:prstGeom prst="rect">
                              <a:avLst/>
                            </a:prstGeom>
                            <a:solidFill>
                              <a:srgbClr val="FFFFFF"/>
                            </a:solidFill>
                            <a:ln w="9525">
                              <a:solidFill>
                                <a:srgbClr val="000000"/>
                              </a:solidFill>
                              <a:miter lim="800000"/>
                              <a:headEnd/>
                              <a:tailEnd/>
                            </a:ln>
                          </wps:spPr>
                          <wps:txbx>
                            <w:txbxContent>
                              <w:p w:rsidR="00535425" w:rsidRDefault="00535425" w:rsidP="00535425">
                                <w:pPr>
                                  <w:pStyle w:val="21"/>
                                  <w:widowControl/>
                                  <w:overflowPunct/>
                                  <w:autoSpaceDE/>
                                  <w:autoSpaceDN/>
                                  <w:adjustRightInd/>
                                  <w:textAlignment w:val="auto"/>
                                  <w:rPr>
                                    <w:rFonts w:ascii="Bodo_uzb" w:hAnsi="Bodo_uzb"/>
                                    <w:lang w:val="ru-RU"/>
                                  </w:rPr>
                                </w:pPr>
                                <w:r>
                                  <w:rPr>
                                    <w:rFonts w:ascii="Bodo_uzb" w:hAnsi="Bodo_uzb"/>
                                    <w:lang w:val="ru-RU"/>
                                  </w:rPr>
                                  <w:t>Фаолият сощалари быйича</w:t>
                                </w:r>
                              </w:p>
                            </w:txbxContent>
                          </wps:txbx>
                          <wps:bodyPr rot="0" vert="horz" wrap="square" lIns="18000" tIns="10800" rIns="18000" bIns="10800" anchor="t" anchorCtr="0" upright="1">
                            <a:noAutofit/>
                          </wps:bodyPr>
                        </wps:wsp>
                        <wps:wsp>
                          <wps:cNvPr id="33" name="Text Box 25"/>
                          <wps:cNvSpPr txBox="1">
                            <a:spLocks noChangeArrowheads="1"/>
                          </wps:cNvSpPr>
                          <wps:spPr bwMode="auto">
                            <a:xfrm>
                              <a:off x="1494" y="10958"/>
                              <a:ext cx="2016" cy="1152"/>
                            </a:xfrm>
                            <a:prstGeom prst="rect">
                              <a:avLst/>
                            </a:prstGeom>
                            <a:solidFill>
                              <a:srgbClr val="FFFFFF"/>
                            </a:solidFill>
                            <a:ln w="9525">
                              <a:solidFill>
                                <a:srgbClr val="000000"/>
                              </a:solidFill>
                              <a:miter lim="800000"/>
                              <a:headEnd/>
                              <a:tailEnd/>
                            </a:ln>
                          </wps:spPr>
                          <wps:txbx>
                            <w:txbxContent>
                              <w:p w:rsidR="00535425" w:rsidRDefault="00535425" w:rsidP="00535425">
                                <w:pPr>
                                  <w:pStyle w:val="21"/>
                                  <w:widowControl/>
                                  <w:overflowPunct/>
                                  <w:autoSpaceDE/>
                                  <w:autoSpaceDN/>
                                  <w:adjustRightInd/>
                                  <w:textAlignment w:val="auto"/>
                                  <w:rPr>
                                    <w:rFonts w:ascii="Bodo_uzb" w:hAnsi="Bodo_uzb"/>
                                    <w:lang w:val="ru-RU"/>
                                  </w:rPr>
                                </w:pPr>
                                <w:r>
                                  <w:rPr>
                                    <w:rFonts w:ascii="Bodo_uzb" w:hAnsi="Bodo_uzb"/>
                                    <w:lang w:val="ru-RU"/>
                                  </w:rPr>
                                  <w:t>Ма=садларга эришиш тащлили</w:t>
                                </w:r>
                              </w:p>
                            </w:txbxContent>
                          </wps:txbx>
                          <wps:bodyPr rot="0" vert="horz" wrap="square" lIns="18000" tIns="10800" rIns="18000" bIns="10800" anchor="t" anchorCtr="0" upright="1">
                            <a:noAutofit/>
                          </wps:bodyPr>
                        </wps:wsp>
                      </wpg:grpSp>
                      <wps:wsp>
                        <wps:cNvPr id="34" name="Text Box 26"/>
                        <wps:cNvSpPr txBox="1">
                          <a:spLocks noChangeArrowheads="1"/>
                        </wps:cNvSpPr>
                        <wps:spPr bwMode="auto">
                          <a:xfrm>
                            <a:off x="9288" y="12101"/>
                            <a:ext cx="1728" cy="530"/>
                          </a:xfrm>
                          <a:prstGeom prst="rect">
                            <a:avLst/>
                          </a:prstGeom>
                          <a:solidFill>
                            <a:srgbClr val="FFFFFF"/>
                          </a:solidFill>
                          <a:ln w="9525">
                            <a:solidFill>
                              <a:srgbClr val="000000"/>
                            </a:solidFill>
                            <a:miter lim="800000"/>
                            <a:headEnd/>
                            <a:tailEnd/>
                          </a:ln>
                        </wps:spPr>
                        <wps:txbx>
                          <w:txbxContent>
                            <w:p w:rsidR="00535425" w:rsidRDefault="00535425" w:rsidP="00535425">
                              <w:pPr>
                                <w:pStyle w:val="21"/>
                                <w:widowControl/>
                                <w:overflowPunct/>
                                <w:autoSpaceDE/>
                                <w:autoSpaceDN/>
                                <w:adjustRightInd/>
                                <w:textAlignment w:val="auto"/>
                                <w:rPr>
                                  <w:rFonts w:ascii="Bodo_uzb" w:hAnsi="Bodo_uzb"/>
                                  <w:lang w:val="ru-RU"/>
                                </w:rPr>
                              </w:pPr>
                              <w:r>
                                <w:rPr>
                                  <w:rFonts w:ascii="Bodo_uzb" w:hAnsi="Bodo_uzb"/>
                                  <w:lang w:val="ru-RU"/>
                                </w:rPr>
                                <w:t>+оидалар</w:t>
                              </w:r>
                            </w:p>
                          </w:txbxContent>
                        </wps:txbx>
                        <wps:bodyPr rot="0" vert="horz" wrap="square" lIns="18000" tIns="10800" rIns="18000" bIns="10800" anchor="t" anchorCtr="0" upright="1">
                          <a:noAutofit/>
                        </wps:bodyPr>
                      </wps:wsp>
                      <wps:wsp>
                        <wps:cNvPr id="35" name="Text Box 27"/>
                        <wps:cNvSpPr txBox="1">
                          <a:spLocks noChangeArrowheads="1"/>
                        </wps:cNvSpPr>
                        <wps:spPr bwMode="auto">
                          <a:xfrm>
                            <a:off x="9288" y="12983"/>
                            <a:ext cx="1872" cy="706"/>
                          </a:xfrm>
                          <a:prstGeom prst="rect">
                            <a:avLst/>
                          </a:prstGeom>
                          <a:solidFill>
                            <a:srgbClr val="FFFFFF"/>
                          </a:solidFill>
                          <a:ln w="9525">
                            <a:solidFill>
                              <a:srgbClr val="000000"/>
                            </a:solidFill>
                            <a:miter lim="800000"/>
                            <a:headEnd/>
                            <a:tailEnd/>
                          </a:ln>
                        </wps:spPr>
                        <wps:txbx>
                          <w:txbxContent>
                            <w:p w:rsidR="00535425" w:rsidRDefault="00535425" w:rsidP="00535425">
                              <w:pPr>
                                <w:pStyle w:val="21"/>
                                <w:widowControl/>
                                <w:overflowPunct/>
                                <w:autoSpaceDE/>
                                <w:autoSpaceDN/>
                                <w:adjustRightInd/>
                                <w:textAlignment w:val="auto"/>
                                <w:rPr>
                                  <w:rFonts w:ascii="Bodo_uzb" w:hAnsi="Bodo_uzb"/>
                                  <w:lang w:val="ru-RU"/>
                                </w:rPr>
                              </w:pPr>
                              <w:r>
                                <w:rPr>
                                  <w:rFonts w:ascii="Bodo_uzb" w:hAnsi="Bodo_uzb"/>
                                  <w:lang w:val="ru-RU"/>
                                </w:rPr>
                                <w:t>Щу=у=ий асослар</w:t>
                              </w:r>
                            </w:p>
                          </w:txbxContent>
                        </wps:txbx>
                        <wps:bodyPr rot="0" vert="horz" wrap="square" lIns="18000" tIns="10800" rIns="18000" bIns="10800" anchor="t" anchorCtr="0" upright="1">
                          <a:noAutofit/>
                        </wps:bodyPr>
                      </wps:wsp>
                      <wps:wsp>
                        <wps:cNvPr id="36" name="Line 28"/>
                        <wps:cNvCnPr/>
                        <wps:spPr bwMode="auto">
                          <a:xfrm>
                            <a:off x="4068" y="2304"/>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Line 29"/>
                        <wps:cNvCnPr/>
                        <wps:spPr bwMode="auto">
                          <a:xfrm>
                            <a:off x="6408" y="2160"/>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Line 30"/>
                        <wps:cNvCnPr/>
                        <wps:spPr bwMode="auto">
                          <a:xfrm>
                            <a:off x="8748" y="2160"/>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Line 31"/>
                        <wps:cNvCnPr/>
                        <wps:spPr bwMode="auto">
                          <a:xfrm flipH="1">
                            <a:off x="8748" y="2336"/>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Line 32"/>
                        <wps:cNvCnPr/>
                        <wps:spPr bwMode="auto">
                          <a:xfrm flipH="1">
                            <a:off x="6408" y="2336"/>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Line 33"/>
                        <wps:cNvCnPr/>
                        <wps:spPr bwMode="auto">
                          <a:xfrm>
                            <a:off x="1728" y="2401"/>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Line 34"/>
                        <wps:cNvCnPr/>
                        <wps:spPr bwMode="auto">
                          <a:xfrm>
                            <a:off x="1728" y="2401"/>
                            <a:ext cx="0" cy="11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35"/>
                        <wps:cNvCnPr/>
                        <wps:spPr bwMode="auto">
                          <a:xfrm>
                            <a:off x="1728" y="13512"/>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Line 36"/>
                        <wps:cNvCnPr/>
                        <wps:spPr bwMode="auto">
                          <a:xfrm>
                            <a:off x="5508" y="2930"/>
                            <a:ext cx="0" cy="88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Line 37"/>
                        <wps:cNvCnPr/>
                        <wps:spPr bwMode="auto">
                          <a:xfrm>
                            <a:off x="7848" y="2930"/>
                            <a:ext cx="0" cy="88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Line 38"/>
                        <wps:cNvCnPr/>
                        <wps:spPr bwMode="auto">
                          <a:xfrm>
                            <a:off x="10368" y="2930"/>
                            <a:ext cx="0" cy="3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Line 39"/>
                        <wps:cNvCnPr/>
                        <wps:spPr bwMode="auto">
                          <a:xfrm flipH="1">
                            <a:off x="7848" y="3283"/>
                            <a:ext cx="2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Line 40"/>
                        <wps:cNvCnPr/>
                        <wps:spPr bwMode="auto">
                          <a:xfrm flipH="1">
                            <a:off x="8388" y="4165"/>
                            <a:ext cx="7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Line 41"/>
                        <wps:cNvCnPr/>
                        <wps:spPr bwMode="auto">
                          <a:xfrm>
                            <a:off x="4248" y="4165"/>
                            <a:ext cx="7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Line 42"/>
                        <wps:cNvCnPr/>
                        <wps:spPr bwMode="auto">
                          <a:xfrm>
                            <a:off x="6300" y="4341"/>
                            <a:ext cx="0" cy="88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Line 43"/>
                        <wps:cNvCnPr/>
                        <wps:spPr bwMode="auto">
                          <a:xfrm flipH="1">
                            <a:off x="4860" y="5223"/>
                            <a:ext cx="2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Line 44"/>
                        <wps:cNvCnPr/>
                        <wps:spPr bwMode="auto">
                          <a:xfrm>
                            <a:off x="4860" y="5223"/>
                            <a:ext cx="0" cy="52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Line 45"/>
                        <wps:cNvCnPr/>
                        <wps:spPr bwMode="auto">
                          <a:xfrm>
                            <a:off x="4860" y="6281"/>
                            <a:ext cx="0" cy="3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Line 46"/>
                        <wps:cNvCnPr/>
                        <wps:spPr bwMode="auto">
                          <a:xfrm>
                            <a:off x="4860" y="6634"/>
                            <a:ext cx="2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Line 47"/>
                        <wps:cNvCnPr/>
                        <wps:spPr bwMode="auto">
                          <a:xfrm flipV="1">
                            <a:off x="7380" y="6281"/>
                            <a:ext cx="0" cy="3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Line 48"/>
                        <wps:cNvCnPr/>
                        <wps:spPr bwMode="auto">
                          <a:xfrm>
                            <a:off x="7380" y="5223"/>
                            <a:ext cx="0" cy="52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Line 49"/>
                        <wps:cNvCnPr/>
                        <wps:spPr bwMode="auto">
                          <a:xfrm>
                            <a:off x="6300" y="6634"/>
                            <a:ext cx="0" cy="105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Line 50"/>
                        <wps:cNvCnPr/>
                        <wps:spPr bwMode="auto">
                          <a:xfrm>
                            <a:off x="4068" y="7869"/>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Line 51"/>
                        <wps:cNvCnPr/>
                        <wps:spPr bwMode="auto">
                          <a:xfrm>
                            <a:off x="6588" y="8398"/>
                            <a:ext cx="0" cy="176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Line 52"/>
                        <wps:cNvCnPr/>
                        <wps:spPr bwMode="auto">
                          <a:xfrm>
                            <a:off x="6588" y="10690"/>
                            <a:ext cx="0" cy="1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 name="Line 53"/>
                        <wps:cNvCnPr/>
                        <wps:spPr bwMode="auto">
                          <a:xfrm>
                            <a:off x="6768" y="12454"/>
                            <a:ext cx="0" cy="88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Line 54"/>
                        <wps:cNvCnPr/>
                        <wps:spPr bwMode="auto">
                          <a:xfrm flipH="1">
                            <a:off x="4068" y="13336"/>
                            <a:ext cx="2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Line 55"/>
                        <wps:cNvCnPr/>
                        <wps:spPr bwMode="auto">
                          <a:xfrm flipV="1">
                            <a:off x="4428" y="7869"/>
                            <a:ext cx="0" cy="42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Line 56"/>
                        <wps:cNvCnPr/>
                        <wps:spPr bwMode="auto">
                          <a:xfrm>
                            <a:off x="4068" y="12101"/>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Line 57"/>
                        <wps:cNvCnPr/>
                        <wps:spPr bwMode="auto">
                          <a:xfrm>
                            <a:off x="4068" y="9103"/>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Line 58"/>
                        <wps:cNvCnPr/>
                        <wps:spPr bwMode="auto">
                          <a:xfrm>
                            <a:off x="4068" y="10514"/>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Line 59"/>
                        <wps:cNvCnPr/>
                        <wps:spPr bwMode="auto">
                          <a:xfrm flipH="1">
                            <a:off x="8208" y="7869"/>
                            <a:ext cx="10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Line 60"/>
                        <wps:cNvCnPr/>
                        <wps:spPr bwMode="auto">
                          <a:xfrm flipV="1">
                            <a:off x="7776" y="4414"/>
                            <a:ext cx="0" cy="105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Line 61"/>
                        <wps:cNvCnPr/>
                        <wps:spPr bwMode="auto">
                          <a:xfrm>
                            <a:off x="10188" y="8398"/>
                            <a:ext cx="0" cy="3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 name="Line 62"/>
                        <wps:cNvCnPr/>
                        <wps:spPr bwMode="auto">
                          <a:xfrm>
                            <a:off x="10188" y="9279"/>
                            <a:ext cx="0" cy="7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Line 63"/>
                        <wps:cNvCnPr/>
                        <wps:spPr bwMode="auto">
                          <a:xfrm>
                            <a:off x="10188" y="10514"/>
                            <a:ext cx="0" cy="52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Line 64"/>
                        <wps:cNvCnPr/>
                        <wps:spPr bwMode="auto">
                          <a:xfrm>
                            <a:off x="10188" y="11572"/>
                            <a:ext cx="0" cy="52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65"/>
                        <wps:cNvCnPr/>
                        <wps:spPr bwMode="auto">
                          <a:xfrm>
                            <a:off x="10188" y="12631"/>
                            <a:ext cx="0" cy="3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66"/>
                        <wps:cNvCnPr/>
                        <wps:spPr bwMode="auto">
                          <a:xfrm>
                            <a:off x="7776" y="5472"/>
                            <a:ext cx="100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0" o:spid="_x0000_s1026" style="position:absolute;margin-left:9.05pt;margin-top:129.1pt;width:482.4pt;height:619.2pt;z-index:251659264;mso-position-vertical-relative:page" coordorigin="1728,1728" coordsize="9648,123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">
                <v:shapetype id="_x0000_t202" coordsize="21600,21600" o:spt="202" path="m,l,21600r21600,l21600,xe">
                  <v:stroke joinstyle="miter"/>
                  <v:path gradientshapeok="t" o:connecttype="rect"/>
                </v:shapetype>
                <v:shape id="Text Box 3" o:spid="_x0000_s1027" type="#_x0000_t202" style="position:absolute;left:4464;top:1728;width:1872;height:1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64m78A&#10;AADbAAAADwAAAGRycy9kb3ducmV2LnhtbERPTWvCQBC9F/wPywje6iQ9SImuIqLg1VjqdcyOSTQ7&#10;G7PbGP+9Wyj0No/3OYvVYBvVc+drJxrSaQKKpXCmllLD13H3/gnKBxJDjRPW8GQPq+XobUGZcQ85&#10;cJ+HUsUQ8RlpqEJoM0RfVGzJT13LErmL6yyFCLsSTUePGG4b/EiSGVqqJTZU1PKm4uKW/1gN22t+&#10;z0/H9o7f511IZyfsN1vUejIe1nNQgYfwL/5z702cn8LvL/EAXL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fribvwAAANsAAAAPAAAAAAAAAAAAAAAAAJgCAABkcnMvZG93bnJl&#10;di54bWxQSwUGAAAAAAQABAD1AAAAhAMAAAAA&#10;" filled="f">
                  <v:textbox inset=".5mm,.3mm,.5mm,.3mm">
                    <w:txbxContent>
                      <w:p w:rsidR="00535425" w:rsidRDefault="00535425" w:rsidP="00535425">
                        <w:pPr>
                          <w:jc w:val="center"/>
                          <w:rPr>
                            <w:sz w:val="28"/>
                          </w:rPr>
                        </w:pPr>
                        <w:r>
                          <w:rPr>
                            <w:rFonts w:ascii="Bodo_uzb" w:hAnsi="Bodo_uzb"/>
                            <w:sz w:val="28"/>
                          </w:rPr>
                          <w:t>Ма=садларни</w:t>
                        </w:r>
                        <w:r>
                          <w:rPr>
                            <w:rFonts w:ascii="Bodo_uzb" w:hAnsi="Bodo_uzb"/>
                          </w:rPr>
                          <w:t xml:space="preserve"> </w:t>
                        </w:r>
                        <w:r>
                          <w:rPr>
                            <w:rFonts w:ascii="Bodo_uzb" w:hAnsi="Bodo_uzb"/>
                            <w:sz w:val="28"/>
                          </w:rPr>
                          <w:t>=айта кыриб чи=иш</w:t>
                        </w:r>
                      </w:p>
                    </w:txbxContent>
                  </v:textbox>
                </v:shape>
                <v:shape id="Text Box 4" o:spid="_x0000_s1028" type="#_x0000_t202" style="position:absolute;left:2088;top:1731;width:2016;height:1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wm7L8A&#10;AADbAAAADwAAAGRycy9kb3ducmV2LnhtbERPTYvCMBC9C/6HMII3nepBlq5RRBS8Whe9zjZjW20m&#10;tYm1++83Cwve5vE+Z7nuba06bn3lRMNsmoBiyZ2ppNDwddpPPkD5QGKodsIaftjDejUcLCk17iVH&#10;7rJQqBgiPiUNZQhNiujzki35qWtYInd1raUQYVugaekVw22N8yRZoKVKYkNJDW9Lzu/Z02rY3bJH&#10;djk1Dzx/78NsccFuu0Otx6N+8wkqcB/e4n/3wcT5c/j7JR6Aq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rCbsvwAAANsAAAAPAAAAAAAAAAAAAAAAAJgCAABkcnMvZG93bnJl&#10;di54bWxQSwUGAAAAAAQABAD1AAAAhAMAAAAA&#10;" filled="f">
                  <v:textbox inset=".5mm,.3mm,.5mm,.3mm">
                    <w:txbxContent>
                      <w:p w:rsidR="00535425" w:rsidRDefault="00535425" w:rsidP="00535425">
                        <w:pPr>
                          <w:pStyle w:val="a9"/>
                          <w:widowControl/>
                          <w:tabs>
                            <w:tab w:val="clear" w:pos="4153"/>
                            <w:tab w:val="clear" w:pos="8306"/>
                          </w:tabs>
                          <w:overflowPunct/>
                          <w:autoSpaceDE/>
                          <w:autoSpaceDN/>
                          <w:adjustRightInd/>
                          <w:jc w:val="center"/>
                          <w:textAlignment w:val="auto"/>
                          <w:rPr>
                            <w:rFonts w:ascii="Bodo_uzb" w:hAnsi="Bodo_uzb"/>
                            <w:lang w:val="ru-RU"/>
                          </w:rPr>
                        </w:pPr>
                        <w:r>
                          <w:rPr>
                            <w:rFonts w:ascii="Bodo_uzb" w:hAnsi="Bodo_uzb"/>
                            <w:sz w:val="28"/>
                            <w:lang w:val="ru-RU"/>
                          </w:rPr>
                          <w:t>Ма=садларни</w:t>
                        </w:r>
                        <w:r>
                          <w:rPr>
                            <w:rFonts w:ascii="Bodo_uzb" w:hAnsi="Bodo_uzb"/>
                            <w:lang w:val="ru-RU"/>
                          </w:rPr>
                          <w:t xml:space="preserve"> </w:t>
                        </w:r>
                        <w:r>
                          <w:rPr>
                            <w:rFonts w:ascii="Bodo_uzb" w:hAnsi="Bodo_uzb"/>
                            <w:sz w:val="28"/>
                            <w:lang w:val="ru-RU"/>
                          </w:rPr>
                          <w:t>ишлаб чи=иш</w:t>
                        </w:r>
                      </w:p>
                    </w:txbxContent>
                  </v:textbox>
                </v:shape>
                <v:shape id="Text Box 5" o:spid="_x0000_s1029" type="#_x0000_t202" style="position:absolute;left:6768;top:1728;width:2016;height:1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CDd78A&#10;AADbAAAADwAAAGRycy9kb3ducmV2LnhtbERPTWvCQBC9F/wPywje6kQFKamriCh4NZZ6nWbHJJqd&#10;jdk1xn/vFgq9zeN9zmLV21p13PrKiYbJOAHFkjtTSaHh67h7/wDlA4mh2glreLKH1XLwtqDUuIcc&#10;uMtCoWKI+JQ0lCE0KaLPS7bkx65hidzZtZZChG2BpqVHDLc1TpNkjpYqiQ0lNbwpOb9md6the8lu&#10;2enY3PD7Zxcm8xN2my1qPRr2609QgfvwL/5z702cP4PfX+IBuH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l4IN3vwAAANsAAAAPAAAAAAAAAAAAAAAAAJgCAABkcnMvZG93bnJl&#10;di54bWxQSwUGAAAAAAQABAD1AAAAhAMAAAAA&#10;" filled="f">
                  <v:textbox inset=".5mm,.3mm,.5mm,.3mm">
                    <w:txbxContent>
                      <w:p w:rsidR="00535425" w:rsidRDefault="00535425" w:rsidP="00535425">
                        <w:pPr>
                          <w:pStyle w:val="21"/>
                          <w:widowControl/>
                          <w:overflowPunct/>
                          <w:autoSpaceDE/>
                          <w:autoSpaceDN/>
                          <w:adjustRightInd/>
                          <w:textAlignment w:val="auto"/>
                          <w:rPr>
                            <w:rFonts w:ascii="Bodo_uzb" w:hAnsi="Bodo_uzb"/>
                            <w:lang w:val="ru-RU"/>
                          </w:rPr>
                        </w:pPr>
                        <w:r>
                          <w:rPr>
                            <w:rFonts w:ascii="Bodo_uzb" w:hAnsi="Bodo_uzb"/>
                            <w:lang w:val="ru-RU"/>
                          </w:rPr>
                          <w:t>Таш=и ва ички мущитлар тащлили</w:t>
                        </w:r>
                      </w:p>
                    </w:txbxContent>
                  </v:textbox>
                </v:shape>
                <v:shape id="Text Box 6" o:spid="_x0000_s1030" type="#_x0000_t202" style="position:absolute;left:9108;top:1728;width:2124;height:1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kbA78A&#10;AADbAAAADwAAAGRycy9kb3ducmV2LnhtbERPTWvCQBC9F/wPywje6kQRKamriCh4NZZ6nWbHJJqd&#10;jdk1xn/vFgq9zeN9zmLV21p13PrKiYbJOAHFkjtTSaHh67h7/wDlA4mh2glreLKH1XLwtqDUuIcc&#10;uMtCoWKI+JQ0lCE0KaLPS7bkx65hidzZtZZChG2BpqVHDLc1TpNkjpYqiQ0lNbwpOb9md6the8lu&#10;2enY3PD7Zxcm8xN2my1qPRr2609QgfvwL/5z702cP4PfX+IBuH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CRsDvwAAANsAAAAPAAAAAAAAAAAAAAAAAJgCAABkcnMvZG93bnJl&#10;di54bWxQSwUGAAAAAAQABAD1AAAAhAMAAAAA&#10;" filled="f">
                  <v:textbox inset=".5mm,.3mm,.5mm,.3mm">
                    <w:txbxContent>
                      <w:p w:rsidR="00535425" w:rsidRDefault="00535425" w:rsidP="00535425">
                        <w:pPr>
                          <w:pStyle w:val="21"/>
                          <w:widowControl/>
                          <w:overflowPunct/>
                          <w:autoSpaceDE/>
                          <w:autoSpaceDN/>
                          <w:adjustRightInd/>
                          <w:textAlignment w:val="auto"/>
                          <w:rPr>
                            <w:rFonts w:ascii="Bodo_uzb" w:hAnsi="Bodo_uzb"/>
                            <w:lang w:val="ru-RU"/>
                          </w:rPr>
                        </w:pPr>
                        <w:r>
                          <w:rPr>
                            <w:rFonts w:ascii="Bodo_uzb" w:hAnsi="Bodo_uzb"/>
                            <w:lang w:val="ru-RU"/>
                          </w:rPr>
                          <w:t>Ташкилотнинг кучли ва кучсиз жищатлари тащлили</w:t>
                        </w:r>
                      </w:p>
                    </w:txbxContent>
                  </v:textbox>
                </v:shape>
                <v:shape id="Text Box 7" o:spid="_x0000_s1031" type="#_x0000_t202" style="position:absolute;left:4968;top:3812;width:3456;height: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W+mL8A&#10;AADbAAAADwAAAGRycy9kb3ducmV2LnhtbERPTWvCQBC9F/wPywje6kRBKamriCh4NZZ6nWbHJJqd&#10;jdk1xn/vFgq9zeN9zmLV21p13PrKiYbJOAHFkjtTSaHh67h7/wDlA4mh2glreLKH1XLwtqDUuIcc&#10;uMtCoWKI+JQ0lCE0KaLPS7bkx65hidzZtZZChG2BpqVHDLc1TpNkjpYqiQ0lNbwpOb9md6the8lu&#10;2enY3PD7Zxcm8xN2my1qPRr2609QgfvwL/5z702cP4PfX+IBuH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Rb6YvwAAANsAAAAPAAAAAAAAAAAAAAAAAJgCAABkcnMvZG93bnJl&#10;di54bWxQSwUGAAAAAAQABAD1AAAAhAMAAAAA&#10;" filled="f">
                  <v:textbox inset=".5mm,.3mm,.5mm,.3mm">
                    <w:txbxContent>
                      <w:p w:rsidR="00535425" w:rsidRDefault="00535425" w:rsidP="00535425">
                        <w:pPr>
                          <w:pStyle w:val="21"/>
                          <w:widowControl/>
                          <w:overflowPunct/>
                          <w:autoSpaceDE/>
                          <w:autoSpaceDN/>
                          <w:adjustRightInd/>
                          <w:textAlignment w:val="auto"/>
                          <w:rPr>
                            <w:rFonts w:ascii="Bodo_uzb" w:hAnsi="Bodo_uzb"/>
                            <w:lang w:val="ru-RU"/>
                          </w:rPr>
                        </w:pPr>
                        <w:r>
                          <w:rPr>
                            <w:rFonts w:ascii="Bodo_uzb" w:hAnsi="Bodo_uzb"/>
                            <w:lang w:val="ru-RU"/>
                          </w:rPr>
                          <w:t>Стратегияни танлаш</w:t>
                        </w:r>
                      </w:p>
                    </w:txbxContent>
                  </v:textbox>
                </v:shape>
                <v:shape id="Text Box 8" o:spid="_x0000_s1032" type="#_x0000_t202" style="position:absolute;left:9127;top:3622;width:2177;height:1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cg778A&#10;AADbAAAADwAAAGRycy9kb3ducmV2LnhtbERPTWvCQBC9F/oflhG81Yk9BImuIqLQq7HodcyOSdrs&#10;bMxuY/z3bkHwNo/3OYvVYBvVc+drJxqmkwQUS+FMLaWG78PuYwbKBxJDjRPWcGcPq+X724Iy426y&#10;5z4PpYoh4jPSUIXQZoi+qNiSn7iWJXIX11kKEXYlmo5uMdw2+JkkKVqqJTZU1PKm4uI3/7Matj/5&#10;NT8d2isez7swTU/Yb7ao9Xg0rOegAg/hJX66v0ycn8L/L/EAXD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lyDvvwAAANsAAAAPAAAAAAAAAAAAAAAAAJgCAABkcnMvZG93bnJl&#10;di54bWxQSwUGAAAAAAQABAD1AAAAhAMAAAAA&#10;" filled="f">
                  <v:textbox inset=".5mm,.3mm,.5mm,.3mm">
                    <w:txbxContent>
                      <w:p w:rsidR="00535425" w:rsidRDefault="00535425" w:rsidP="00535425">
                        <w:pPr>
                          <w:pStyle w:val="a9"/>
                          <w:widowControl/>
                          <w:tabs>
                            <w:tab w:val="clear" w:pos="4153"/>
                            <w:tab w:val="clear" w:pos="8306"/>
                          </w:tabs>
                          <w:overflowPunct/>
                          <w:autoSpaceDE/>
                          <w:autoSpaceDN/>
                          <w:adjustRightInd/>
                          <w:jc w:val="center"/>
                          <w:textAlignment w:val="auto"/>
                          <w:rPr>
                            <w:rFonts w:ascii="Times New Roman" w:hAnsi="Times New Roman"/>
                            <w:sz w:val="28"/>
                            <w:lang w:val="ru-RU"/>
                          </w:rPr>
                        </w:pPr>
                        <w:r>
                          <w:rPr>
                            <w:rFonts w:ascii="Bodo_uzb" w:hAnsi="Bodo_uzb"/>
                            <w:sz w:val="28"/>
                            <w:lang w:val="ru-RU"/>
                          </w:rPr>
                          <w:t>Му=обил стратегияларни =иёслаш</w:t>
                        </w:r>
                      </w:p>
                    </w:txbxContent>
                  </v:textbox>
                </v:shape>
                <v:shape id="Text Box 9" o:spid="_x0000_s1033" type="#_x0000_t202" style="position:absolute;left:2088;top:3459;width:2160;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uFdL8A&#10;AADbAAAADwAAAGRycy9kb3ducmV2LnhtbERPTWvCQBC9F/wPywi91YketKSuIqLQa6PU6zQ7JtHs&#10;bMyuMf33riB4m8f7nPmyt7XquPWVEw3jUQKKJXemkkLDfrf9+ATlA4mh2glr+GcPy8XgbU6pcTf5&#10;4S4LhYoh4lPSUIbQpIg+L9mSH7mGJXJH11oKEbYFmpZuMdzWOEmSKVqqJDaU1PC65PycXa2GzSm7&#10;ZIddc8Hfv20YTw/YrTeo9fuwX32BCtyHl/jp/jZx/gwev8QDcHE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24V0vwAAANsAAAAPAAAAAAAAAAAAAAAAAJgCAABkcnMvZG93bnJl&#10;di54bWxQSwUGAAAAAAQABAD1AAAAhAMAAAAA&#10;" filled="f">
                  <v:textbox inset=".5mm,.3mm,.5mm,.3mm">
                    <w:txbxContent>
                      <w:p w:rsidR="00535425" w:rsidRDefault="00535425" w:rsidP="00535425">
                        <w:pPr>
                          <w:pStyle w:val="21"/>
                          <w:widowControl/>
                          <w:overflowPunct/>
                          <w:autoSpaceDE/>
                          <w:autoSpaceDN/>
                          <w:adjustRightInd/>
                          <w:textAlignment w:val="auto"/>
                          <w:rPr>
                            <w:rFonts w:ascii="Bodo_uzb" w:hAnsi="Bodo_uzb"/>
                            <w:lang w:val="ru-RU"/>
                          </w:rPr>
                        </w:pPr>
                        <w:r>
                          <w:rPr>
                            <w:rFonts w:ascii="Bodo_uzb" w:hAnsi="Bodo_uzb"/>
                            <w:lang w:val="ru-RU"/>
                          </w:rPr>
                          <w:t>Фирма салощиятини режалаштириш</w:t>
                        </w:r>
                      </w:p>
                    </w:txbxContent>
                  </v:textbox>
                </v:shape>
                <v:shape id="Text Box 10" o:spid="_x0000_s1034" type="#_x0000_t202" style="position:absolute;left:3744;top:5760;width:2016;height: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QRBsIA&#10;AADbAAAADwAAAGRycy9kb3ducmV2LnhtbESPwW7CQAxE70j9h5Ur9QYOPSCUsiCEQOq1AZWrmzVJ&#10;IOsN2W1I/74+VOrN1oxnnleb0bdm4D42QSzMZxkYljK4RioLp+NhugQTE4mjNghb+OEIm/XTZEW5&#10;Cw/54KFIldEQiTlZqFPqcsRY1uwpzkLHotol9J6Srn2FrqeHhvsWX7NsgZ4a0YaaOt7VXN6Kb29h&#10;fy3uxfnY3fHz65DmizMOuz1a+/I8bt/AJB7Tv/nv+t0pvsLqLzo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RBEGwgAAANsAAAAPAAAAAAAAAAAAAAAAAJgCAABkcnMvZG93&#10;bnJldi54bWxQSwUGAAAAAAQABAD1AAAAhwMAAAAA&#10;" filled="f">
                  <v:textbox inset=".5mm,.3mm,.5mm,.3mm">
                    <w:txbxContent>
                      <w:p w:rsidR="00535425" w:rsidRPr="00271CD2" w:rsidRDefault="00535425" w:rsidP="00535425">
                        <w:pPr>
                          <w:pStyle w:val="21"/>
                          <w:widowControl/>
                          <w:overflowPunct/>
                          <w:autoSpaceDE/>
                          <w:autoSpaceDN/>
                          <w:adjustRightInd/>
                          <w:textAlignment w:val="auto"/>
                          <w:rPr>
                            <w:rFonts w:ascii="Bodo_uzb" w:hAnsi="Bodo_uzb"/>
                            <w:lang w:val="ru-RU"/>
                          </w:rPr>
                        </w:pPr>
                        <w:r w:rsidRPr="00271CD2">
                          <w:rPr>
                            <w:rFonts w:ascii="Bodo_uzb" w:hAnsi="Bodo_uzb"/>
                            <w:lang w:val="ru-RU"/>
                          </w:rPr>
                          <w:t>Мылжаллар</w:t>
                        </w:r>
                      </w:p>
                    </w:txbxContent>
                  </v:textbox>
                </v:shape>
                <v:shape id="Text Box 11" o:spid="_x0000_s1035" type="#_x0000_t202" style="position:absolute;left:6048;top:5760;width:2304;height: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i0nb8A&#10;AADbAAAADwAAAGRycy9kb3ducmV2LnhtbERPTWvCQBC9F/wPywi91YkexKauIqLQa6PU6zQ7JtHs&#10;bMyuMf33riB4m8f7nPmyt7XquPWVEw3jUQKKJXemkkLDfrf9mIHygcRQ7YQ1/LOH5WLwNqfUuJv8&#10;cJeFQsUQ8SlpKENoUkSfl2zJj1zDErmjay2FCNsCTUu3GG5rnCTJFC1VEhtKanhdcn7OrlbD5pRd&#10;ssOuueDv3zaMpwfs1hvU+n3Yr75ABe7DS/x0f5s4/xMev8QDcHE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CLSdvwAAANsAAAAPAAAAAAAAAAAAAAAAAJgCAABkcnMvZG93bnJl&#10;di54bWxQSwUGAAAAAAQABAD1AAAAhAMAAAAA&#10;" filled="f">
                  <v:textbox inset=".5mm,.3mm,.5mm,.3mm">
                    <w:txbxContent>
                      <w:p w:rsidR="00535425" w:rsidRDefault="00535425" w:rsidP="00535425">
                        <w:pPr>
                          <w:jc w:val="center"/>
                          <w:rPr>
                            <w:rFonts w:ascii="Bodo_uzb" w:hAnsi="Bodo_uzb"/>
                          </w:rPr>
                        </w:pPr>
                        <w:r>
                          <w:rPr>
                            <w:rFonts w:ascii="Bodo_uzb" w:hAnsi="Bodo_uzb"/>
                            <w:sz w:val="28"/>
                          </w:rPr>
                          <w:t>Топшири=лар</w:t>
                        </w:r>
                      </w:p>
                    </w:txbxContent>
                  </v:textbox>
                </v:shape>
                <v:shape id="Text Box 12" o:spid="_x0000_s1036" type="#_x0000_t202" style="position:absolute;left:8784;top:5040;width:2592;height:21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7Xvb4A&#10;AADbAAAADwAAAGRycy9kb3ducmV2LnhtbERPTYvCMBC9C/6HMII3nepBpBpFRMHrVlmvYzO21WZS&#10;m2yt/35zWNjj432vt72tVcetr5xomE0TUCy5M5UUGi7n42QJygcSQ7UT1vBhD9vNcLCm1Li3fHGX&#10;hULFEPEpaShDaFJEn5dsyU9dwxK5u2sthQjbAk1L7xhua5wnyQItVRIbSmp4X3L+zH6shsMje2XX&#10;c/PC79sxzBZX7PYH1Ho86ncrUIH78C/+c5+MhnlcH7/EH4Cb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te172+AAAA2wAAAA8AAAAAAAAAAAAAAAAAmAIAAGRycy9kb3ducmV2&#10;LnhtbFBLBQYAAAAABAAEAPUAAACDAwAAAAA=&#10;" filled="f">
                  <v:textbox inset=".5mm,.3mm,.5mm,.3mm">
                    <w:txbxContent>
                      <w:p w:rsidR="00535425" w:rsidRDefault="00535425" w:rsidP="00535425">
                        <w:pPr>
                          <w:jc w:val="center"/>
                          <w:rPr>
                            <w:rFonts w:ascii="Bodo_uzb" w:hAnsi="Bodo_uzb"/>
                            <w:sz w:val="28"/>
                          </w:rPr>
                        </w:pPr>
                        <w:r>
                          <w:rPr>
                            <w:rFonts w:ascii="Bodo_uzb" w:hAnsi="Bodo_uzb"/>
                            <w:sz w:val="28"/>
                          </w:rPr>
                          <w:t xml:space="preserve">Ра=обатчилик мав=еини ани=лаш: </w:t>
                        </w:r>
                        <w:r>
                          <w:rPr>
                            <w:sz w:val="28"/>
                          </w:rPr>
                          <w:t>и/ч</w:t>
                        </w:r>
                        <w:r>
                          <w:rPr>
                            <w:rFonts w:ascii="Bodo_uzb" w:hAnsi="Bodo_uzb"/>
                            <w:sz w:val="28"/>
                          </w:rPr>
                          <w:t xml:space="preserve"> =увватлари быйича, бозорлар быйича, мащсулотлар быйича</w:t>
                        </w:r>
                      </w:p>
                    </w:txbxContent>
                  </v:textbox>
                </v:shape>
                <v:shape id="Text Box 13" o:spid="_x0000_s1037" type="#_x0000_t202" style="position:absolute;left:2088;top:7339;width:2016;height:8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JyJsEA&#10;AADbAAAADwAAAGRycy9kb3ducmV2LnhtbESPQWvCQBSE7wX/w/IEb/UlHkRSVymi4NVY9PqafU3S&#10;Zt/G7Brjv3cLgsdhZr5hluvBNqrnztdONKTTBBRL4UwtpYav4+59AcoHEkONE9ZwZw/r1ehtSZlx&#10;Nzlwn4dSRYj4jDRUIbQZoi8qtuSnrmWJ3o/rLIUouxJNR7cItw3OkmSOlmqJCxW1vKm4+MuvVsP2&#10;N7/k52N7wdP3LqTzM/abLWo9GQ+fH6ACD+EVfrb3RsMshf8v8Qfg6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ScibBAAAA2wAAAA8AAAAAAAAAAAAAAAAAmAIAAGRycy9kb3du&#10;cmV2LnhtbFBLBQYAAAAABAAEAPUAAACGAwAAAAA=&#10;" filled="f">
                  <v:textbox inset=".5mm,.3mm,.5mm,.3mm">
                    <w:txbxContent>
                      <w:p w:rsidR="00535425" w:rsidRDefault="00535425" w:rsidP="00535425">
                        <w:pPr>
                          <w:pStyle w:val="21"/>
                          <w:widowControl/>
                          <w:overflowPunct/>
                          <w:autoSpaceDE/>
                          <w:autoSpaceDN/>
                          <w:adjustRightInd/>
                          <w:textAlignment w:val="auto"/>
                          <w:rPr>
                            <w:rFonts w:ascii="Bodo_uzb" w:hAnsi="Bodo_uzb"/>
                            <w:lang w:val="ru-RU"/>
                          </w:rPr>
                        </w:pPr>
                        <w:r>
                          <w:rPr>
                            <w:rFonts w:ascii="Bodo_uzb" w:hAnsi="Bodo_uzb"/>
                            <w:lang w:val="ru-RU"/>
                          </w:rPr>
                          <w:t>Бюджетлар быйича</w:t>
                        </w:r>
                      </w:p>
                    </w:txbxContent>
                  </v:textbox>
                </v:shape>
                <v:shape id="Text Box 14" o:spid="_x0000_s1038" type="#_x0000_t202" style="position:absolute;left:4968;top:7692;width:3312;height:7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DsUcEA&#10;AADbAAAADwAAAGRycy9kb3ducmV2LnhtbESPQWvCQBSE7wX/w/IEb/XFHERSVymi4NVY9PqafU3S&#10;Zt/G7Brjv3cLgsdhZr5hluvBNqrnztdONMymCSiWwplaSg1fx937ApQPJIYaJ6zhzh7Wq9HbkjLj&#10;bnLgPg+lihDxGWmoQmgzRF9UbMlPXcsSvR/XWQpRdiWajm4RbhtMk2SOlmqJCxW1vKm4+MuvVsP2&#10;N7/k52N7wdP3LszmZ+w3W9R6Mh4+P0AFHsIr/GzvjYY0hf8v8Qfg6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A7FHBAAAA2wAAAA8AAAAAAAAAAAAAAAAAmAIAAGRycy9kb3du&#10;cmV2LnhtbFBLBQYAAAAABAAEAPUAAACGAwAAAAA=&#10;" filled="f">
                  <v:textbox inset=".5mm,.3mm,.5mm,.3mm">
                    <w:txbxContent>
                      <w:p w:rsidR="00535425" w:rsidRDefault="00535425" w:rsidP="00535425">
                        <w:pPr>
                          <w:pStyle w:val="21"/>
                          <w:widowControl/>
                          <w:overflowPunct/>
                          <w:autoSpaceDE/>
                          <w:autoSpaceDN/>
                          <w:adjustRightInd/>
                          <w:textAlignment w:val="auto"/>
                          <w:rPr>
                            <w:rFonts w:ascii="Bodo_uzb" w:hAnsi="Bodo_uzb"/>
                            <w:lang w:val="ru-RU"/>
                          </w:rPr>
                        </w:pPr>
                        <w:r>
                          <w:rPr>
                            <w:rFonts w:ascii="Bodo_uzb" w:hAnsi="Bodo_uzb"/>
                            <w:lang w:val="ru-RU"/>
                          </w:rPr>
                          <w:t>Стратегияни танлаш</w:t>
                        </w:r>
                      </w:p>
                    </w:txbxContent>
                  </v:textbox>
                </v:shape>
                <v:shape id="Text Box 15" o:spid="_x0000_s1039" type="#_x0000_t202" style="position:absolute;left:9288;top:7516;width:1728;height:8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xJysEA&#10;AADbAAAADwAAAGRycy9kb3ducmV2LnhtbESPQWvCQBSE7wX/w/IEb/VFBSnRVUQUem0s9frMPpNo&#10;9m3MrjH+e7dQ6HGYmW+Y5bq3teq49ZUTDZNxAoold6aSQsP3Yf/+AcoHEkO1E9bwZA/r1eBtSalx&#10;D/niLguFihDxKWkoQ2hSRJ+XbMmPXcMSvbNrLYUo2wJNS48ItzVOk2SOliqJCyU1vC05v2Z3q2F3&#10;yW7Z8dDc8Oe0D5P5EbvtDrUeDfvNAlTgPvyH/9qfRsN0Br9f4g/A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MScrBAAAA2wAAAA8AAAAAAAAAAAAAAAAAmAIAAGRycy9kb3du&#10;cmV2LnhtbFBLBQYAAAAABAAEAPUAAACGAwAAAAA=&#10;" filled="f">
                  <v:textbox inset=".5mm,.3mm,.5mm,.3mm">
                    <w:txbxContent>
                      <w:p w:rsidR="00535425" w:rsidRDefault="00535425" w:rsidP="00535425">
                        <w:pPr>
                          <w:jc w:val="center"/>
                          <w:rPr>
                            <w:rFonts w:ascii="Bodo_uzb" w:hAnsi="Bodo_uzb"/>
                          </w:rPr>
                        </w:pPr>
                        <w:r>
                          <w:rPr>
                            <w:rFonts w:ascii="Bodo_uzb" w:hAnsi="Bodo_uzb"/>
                            <w:sz w:val="28"/>
                          </w:rPr>
                          <w:t>Ташкилий концепция</w:t>
                        </w:r>
                      </w:p>
                    </w:txbxContent>
                  </v:textbox>
                </v:shape>
                <v:shape id="Text Box 16" o:spid="_x0000_s1040" type="#_x0000_t202" style="position:absolute;left:9288;top:8750;width:1872;height: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XRvsEA&#10;AADbAAAADwAAAGRycy9kb3ducmV2LnhtbESPQWvCQBSE7wX/w/IEb/VFESnRVUQUem0s9frMPpNo&#10;9m3MrjH+e7dQ6HGYmW+Y5bq3teq49ZUTDZNxAoold6aSQsP3Yf/+AcoHEkO1E9bwZA/r1eBtSalx&#10;D/niLguFihDxKWkoQ2hSRJ+XbMmPXcMSvbNrLYUo2wJNS48ItzVOk2SOliqJCyU1vC05v2Z3q2F3&#10;yW7Z8dDc8Oe0D5P5EbvtDrUeDfvNAlTgPvyH/9qfRsN0Br9f4g/A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l0b7BAAAA2wAAAA8AAAAAAAAAAAAAAAAAmAIAAGRycy9kb3du&#10;cmV2LnhtbFBLBQYAAAAABAAEAPUAAACGAwAAAAA=&#10;" filled="f">
                  <v:textbox inset=".5mm,.3mm,.5mm,.3mm">
                    <w:txbxContent>
                      <w:p w:rsidR="00535425" w:rsidRPr="00271CD2" w:rsidRDefault="00535425" w:rsidP="00535425">
                        <w:pPr>
                          <w:pStyle w:val="21"/>
                          <w:widowControl/>
                          <w:overflowPunct/>
                          <w:autoSpaceDE/>
                          <w:autoSpaceDN/>
                          <w:adjustRightInd/>
                          <w:textAlignment w:val="auto"/>
                          <w:rPr>
                            <w:rFonts w:ascii="Bodo_uzb" w:hAnsi="Bodo_uzb"/>
                            <w:lang w:val="ru-RU"/>
                          </w:rPr>
                        </w:pPr>
                        <w:r w:rsidRPr="00271CD2">
                          <w:rPr>
                            <w:rFonts w:ascii="Bodo_uzb" w:hAnsi="Bodo_uzb"/>
                            <w:lang w:val="ru-RU"/>
                          </w:rPr>
                          <w:t>Тактика</w:t>
                        </w:r>
                      </w:p>
                    </w:txbxContent>
                  </v:textbox>
                </v:shape>
                <v:shape id="Text Box 17" o:spid="_x0000_s1041" type="#_x0000_t202" style="position:absolute;left:9288;top:9985;width:1872;height: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l0JcEA&#10;AADbAAAADwAAAGRycy9kb3ducmV2LnhtbESPQWvCQBSE7wX/w/IEb/VFQSnRVUQUem0s9frMPpNo&#10;9m3MrjH+e7dQ6HGYmW+Y5bq3teq49ZUTDZNxAoold6aSQsP3Yf/+AcoHEkO1E9bwZA/r1eBtSalx&#10;D/niLguFihDxKWkoQ2hSRJ+XbMmPXcMSvbNrLYUo2wJNS48ItzVOk2SOliqJCyU1vC05v2Z3q2F3&#10;yW7Z8dDc8Oe0D5P5EbvtDrUeDfvNAlTgPvyH/9qfRsN0Br9f4g/A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pdCXBAAAA2wAAAA8AAAAAAAAAAAAAAAAAmAIAAGRycy9kb3du&#10;cmV2LnhtbFBLBQYAAAAABAAEAPUAAACGAwAAAAA=&#10;" filled="f">
                  <v:textbox inset=".5mm,.3mm,.5mm,.3mm">
                    <w:txbxContent>
                      <w:p w:rsidR="00535425" w:rsidRDefault="00535425" w:rsidP="00535425">
                        <w:pPr>
                          <w:pStyle w:val="21"/>
                          <w:widowControl/>
                          <w:overflowPunct/>
                          <w:autoSpaceDE/>
                          <w:autoSpaceDN/>
                          <w:adjustRightInd/>
                          <w:textAlignment w:val="auto"/>
                          <w:rPr>
                            <w:rFonts w:ascii="Bodo_uzb" w:hAnsi="Bodo_uzb"/>
                            <w:lang w:val="ru-RU"/>
                          </w:rPr>
                        </w:pPr>
                        <w:r>
                          <w:rPr>
                            <w:rFonts w:ascii="Bodo_uzb" w:hAnsi="Bodo_uzb"/>
                            <w:lang w:val="ru-RU"/>
                          </w:rPr>
                          <w:t>Сиёсат</w:t>
                        </w:r>
                      </w:p>
                    </w:txbxContent>
                  </v:textbox>
                </v:shape>
                <v:shape id="Text Box 18" o:spid="_x0000_s1042" type="#_x0000_t202" style="position:absolute;left:9288;top:11043;width:1872;height: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qUsEA&#10;AADbAAAADwAAAGRycy9kb3ducmV2LnhtbESPQWvCQBSE7wX/w/IEb/VFD0FSVymi4NVY9PqafU3S&#10;Zt/G7Brjv3cLgsdhZr5hluvBNqrnztdONMymCSiWwplaSg1fx937ApQPJIYaJ6zhzh7Wq9HbkjLj&#10;bnLgPg+lihDxGWmoQmgzRF9UbMlPXcsSvR/XWQpRdiWajm4RbhucJ0mKlmqJCxW1vKm4+MuvVsP2&#10;N7/k52N7wdP3LszSM/abLWo9GQ+fH6ACD+EVfrb3RsM8hf8v8Qfg6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v76lLBAAAA2wAAAA8AAAAAAAAAAAAAAAAAmAIAAGRycy9kb3du&#10;cmV2LnhtbFBLBQYAAAAABAAEAPUAAACGAwAAAAA=&#10;" filled="f">
                  <v:textbox inset=".5mm,.3mm,.5mm,.3mm">
                    <w:txbxContent>
                      <w:p w:rsidR="00535425" w:rsidRPr="00271CD2" w:rsidRDefault="00535425" w:rsidP="00535425">
                        <w:pPr>
                          <w:pStyle w:val="21"/>
                          <w:widowControl/>
                          <w:overflowPunct/>
                          <w:autoSpaceDE/>
                          <w:autoSpaceDN/>
                          <w:adjustRightInd/>
                          <w:textAlignment w:val="auto"/>
                          <w:rPr>
                            <w:rFonts w:ascii="Bodo_uzb" w:hAnsi="Bodo_uzb"/>
                            <w:lang w:val="ru-RU"/>
                          </w:rPr>
                        </w:pPr>
                        <w:r w:rsidRPr="00271CD2">
                          <w:rPr>
                            <w:rFonts w:ascii="Bodo_uzb" w:hAnsi="Bodo_uzb"/>
                            <w:lang w:val="ru-RU"/>
                          </w:rPr>
                          <w:t>Тадбирлар</w:t>
                        </w:r>
                      </w:p>
                    </w:txbxContent>
                  </v:textbox>
                </v:shape>
                <v:shape id="Text Box 19" o:spid="_x0000_s1043" type="#_x0000_t202" style="position:absolute;left:2088;top:8574;width:2016;height:1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xr/cQA&#10;AADbAAAADwAAAGRycy9kb3ducmV2LnhtbESPT2vCQBTE70K/w/IK3nTTCFpSVykF0ZvEP5TeXrPP&#10;JDT7Nt1dY/z2riB4HGbmN8x82ZtGdOR8bVnB2zgBQVxYXXOp4LBfjd5B+ICssbFMCq7kYbl4Gcwx&#10;0/bCOXW7UIoIYZ+hgiqENpPSFxUZ9GPbEkfvZJ3BEKUrpXZ4iXDTyDRJptJgzXGhwpa+Kir+dmej&#10;YHLoZv73mKP7P+V2/5Ov063+Vmr42n9+gAjUh2f40d5oBekM7l/iD5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ca/3EAAAA2wAAAA8AAAAAAAAAAAAAAAAAmAIAAGRycy9k&#10;b3ducmV2LnhtbFBLBQYAAAAABAAEAPUAAACJAwAAAAA=&#10;">
                  <v:textbox inset=".5mm,.3mm,.5mm,.3mm">
                    <w:txbxContent>
                      <w:p w:rsidR="00535425" w:rsidRPr="00271CD2" w:rsidRDefault="00535425" w:rsidP="00535425">
                        <w:pPr>
                          <w:pStyle w:val="21"/>
                          <w:widowControl/>
                          <w:overflowPunct/>
                          <w:autoSpaceDE/>
                          <w:autoSpaceDN/>
                          <w:adjustRightInd/>
                          <w:textAlignment w:val="auto"/>
                          <w:rPr>
                            <w:rFonts w:ascii="Bodo_uzb" w:hAnsi="Bodo_uzb"/>
                            <w:lang w:val="ru-RU"/>
                          </w:rPr>
                        </w:pPr>
                        <w:r w:rsidRPr="00271CD2">
                          <w:rPr>
                            <w:rFonts w:ascii="Bodo_uzb" w:hAnsi="Bodo_uzb"/>
                            <w:lang w:val="ru-RU"/>
                          </w:rPr>
                          <w:t>Буюртма портфеллари быйича</w:t>
                        </w:r>
                      </w:p>
                    </w:txbxContent>
                  </v:textbox>
                </v:shape>
                <v:shape id="Text Box 20" o:spid="_x0000_s1044" type="#_x0000_t202" style="position:absolute;left:5058;top:10112;width:3510;height: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j8EA&#10;AADbAAAADwAAAGRycy9kb3ducmV2LnhtbERPy2rCQBTdC/2H4Rbc6aQpWIlOpBSk3Uk0Urq7Zm4e&#10;NHMnzkxj/PvOotDl4by3u8n0YiTnO8sKnpYJCOLK6o4bBeVpv1iD8AFZY2+ZFNzJwy5/mG0x0/bG&#10;BY3H0IgYwj5DBW0IQyalr1oy6Jd2II5cbZ3BEKFrpHZ4i+Gml2mSrKTBjmNDiwO9tVR9H3+Mgudy&#10;fPGXc4HuWhf29FW8pwf9qdT8cXrdgAg0hX/xn/tDK0jj2Pgl/gCZ/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D/4/BAAAA2wAAAA8AAAAAAAAAAAAAAAAAmAIAAGRycy9kb3du&#10;cmV2LnhtbFBLBQYAAAAABAAEAPUAAACGAwAAAAA=&#10;">
                  <v:textbox inset=".5mm,.3mm,.5mm,.3mm">
                    <w:txbxContent>
                      <w:p w:rsidR="00535425" w:rsidRDefault="00535425" w:rsidP="00535425">
                        <w:pPr>
                          <w:pStyle w:val="21"/>
                          <w:widowControl/>
                          <w:overflowPunct/>
                          <w:autoSpaceDE/>
                          <w:autoSpaceDN/>
                          <w:adjustRightInd/>
                          <w:textAlignment w:val="auto"/>
                          <w:rPr>
                            <w:rFonts w:ascii="Bodo_uzb" w:hAnsi="Bodo_uzb"/>
                            <w:lang w:val="ru-RU"/>
                          </w:rPr>
                        </w:pPr>
                        <w:r>
                          <w:rPr>
                            <w:rFonts w:ascii="Bodo_uzb" w:hAnsi="Bodo_uzb"/>
                            <w:lang w:val="ru-RU"/>
                          </w:rPr>
                          <w:t>Стратегияни бащолаш</w:t>
                        </w:r>
                      </w:p>
                    </w:txbxContent>
                  </v:textbox>
                </v:shape>
                <v:shape id="Text Box 21" o:spid="_x0000_s1045" type="#_x0000_t202" style="position:absolute;left:4968;top:11925;width:3600;height: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9aFMQA&#10;AADbAAAADwAAAGRycy9kb3ducmV2LnhtbESPT2vCQBTE74V+h+UVvNVNI9iaukopiN4k/kG8vWaf&#10;SWj2bdxdY/z2rlDocZiZ3zDTeW8a0ZHztWUFb8MEBHFhdc2lgt128foBwgdkjY1lUnAjD/PZ89MU&#10;M22vnFO3CaWIEPYZKqhCaDMpfVGRQT+0LXH0TtYZDFG6UmqH1wg3jUyTZCwN1hwXKmzpu6Lid3Mx&#10;Cka77t3/7HN051Nut8d8ma71QanBS//1CSJQH/7Df+2VVpBO4PEl/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PWhTEAAAA2wAAAA8AAAAAAAAAAAAAAAAAmAIAAGRycy9k&#10;b3ducmV2LnhtbFBLBQYAAAAABAAEAPUAAACJAwAAAAA=&#10;">
                  <v:textbox inset=".5mm,.3mm,.5mm,.3mm">
                    <w:txbxContent>
                      <w:p w:rsidR="00535425" w:rsidRPr="00271CD2" w:rsidRDefault="00535425" w:rsidP="00535425">
                        <w:pPr>
                          <w:pStyle w:val="21"/>
                          <w:widowControl/>
                          <w:overflowPunct/>
                          <w:autoSpaceDE/>
                          <w:autoSpaceDN/>
                          <w:adjustRightInd/>
                          <w:textAlignment w:val="auto"/>
                          <w:rPr>
                            <w:rFonts w:ascii="Bodo_uzb" w:hAnsi="Bodo_uzb"/>
                            <w:lang w:val="ru-RU"/>
                          </w:rPr>
                        </w:pPr>
                        <w:r w:rsidRPr="00271CD2">
                          <w:rPr>
                            <w:rFonts w:ascii="Bodo_uzb" w:hAnsi="Bodo_uzb"/>
                            <w:lang w:val="ru-RU"/>
                          </w:rPr>
                          <w:t>Стратегик тащлил</w:t>
                        </w:r>
                      </w:p>
                    </w:txbxContent>
                  </v:textbox>
                </v:shape>
                <v:group id="Group 22" o:spid="_x0000_s1046" style="position:absolute;left:2088;top:10161;width:2016;height:3951" coordorigin="1494,8078" coordsize="2016,40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Text Box 23" o:spid="_x0000_s1047" type="#_x0000_t202" style="position:absolute;left:1494;top:8078;width:1980;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DAz8IA&#10;AADbAAAADwAAAGRycy9kb3ducmV2LnhtbESPQWvCQBSE7wX/w/IEb3WjgpXoKiIUvUnUIt6e2WcS&#10;zL5Nd9cY/323UOhxmPlmmMWqM7VoyfnKsoLRMAFBnFtdcaHgdPx8n4HwAVljbZkUvMjDatl7W2Cq&#10;7ZMzag+hELGEfYoKyhCaVEqfl2TQD21DHL2bdQZDlK6Q2uEzlptajpNkKg1WHBdKbGhTUn4/PIyC&#10;yan98NevDN33LbPHS7Yd7/VZqUG/W89BBOrCf/iP3unIjeD3S/wBc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4MDPwgAAANsAAAAPAAAAAAAAAAAAAAAAAJgCAABkcnMvZG93&#10;bnJldi54bWxQSwUGAAAAAAQABAD1AAAAhwMAAAAA&#10;">
                    <v:textbox inset=".5mm,.3mm,.5mm,.3mm">
                      <w:txbxContent>
                        <w:p w:rsidR="00535425" w:rsidRPr="00271CD2" w:rsidRDefault="00535425" w:rsidP="00535425">
                          <w:pPr>
                            <w:pStyle w:val="21"/>
                            <w:widowControl/>
                            <w:overflowPunct/>
                            <w:autoSpaceDE/>
                            <w:autoSpaceDN/>
                            <w:adjustRightInd/>
                            <w:textAlignment w:val="auto"/>
                            <w:rPr>
                              <w:rFonts w:ascii="Bodo_uzb" w:hAnsi="Bodo_uzb"/>
                              <w:lang w:val="ru-RU"/>
                            </w:rPr>
                          </w:pPr>
                          <w:r w:rsidRPr="00271CD2">
                            <w:rPr>
                              <w:rFonts w:ascii="Bodo_uzb" w:hAnsi="Bodo_uzb"/>
                              <w:lang w:val="ru-RU"/>
                            </w:rPr>
                            <w:t>Дастурлар быйича</w:t>
                          </w:r>
                        </w:p>
                      </w:txbxContent>
                    </v:textbox>
                  </v:shape>
                  <v:shape id="Text Box 24" o:spid="_x0000_s1048" type="#_x0000_t202" style="position:absolute;left:1494;top:9338;width:2016;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JeuMQA&#10;AADbAAAADwAAAGRycy9kb3ducmV2LnhtbESPS2vDMBCE74X8B7GB3ho5LrTBiRxCoLS34jwIuW2s&#10;9YNYK1dSHfffV4VCjsPMN8Os1qPpxEDOt5YVzGcJCOLS6pZrBYf929MChA/IGjvLpOCHPKzzycMK&#10;M21vXNCwC7WIJewzVNCE0GdS+rIhg35me+LoVdYZDFG6WmqHt1huOpkmyYs02HJcaLCnbUPldfdt&#10;FDwfhld/ORbovqrC7s/Fe/qpT0o9TsfNEkSgMdzD//SHjlwKf1/iD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yXrjEAAAA2wAAAA8AAAAAAAAAAAAAAAAAmAIAAGRycy9k&#10;b3ducmV2LnhtbFBLBQYAAAAABAAEAPUAAACJAwAAAAA=&#10;">
                    <v:textbox inset=".5mm,.3mm,.5mm,.3mm">
                      <w:txbxContent>
                        <w:p w:rsidR="00535425" w:rsidRDefault="00535425" w:rsidP="00535425">
                          <w:pPr>
                            <w:pStyle w:val="21"/>
                            <w:widowControl/>
                            <w:overflowPunct/>
                            <w:autoSpaceDE/>
                            <w:autoSpaceDN/>
                            <w:adjustRightInd/>
                            <w:textAlignment w:val="auto"/>
                            <w:rPr>
                              <w:rFonts w:ascii="Bodo_uzb" w:hAnsi="Bodo_uzb"/>
                              <w:lang w:val="ru-RU"/>
                            </w:rPr>
                          </w:pPr>
                          <w:r>
                            <w:rPr>
                              <w:rFonts w:ascii="Bodo_uzb" w:hAnsi="Bodo_uzb"/>
                              <w:lang w:val="ru-RU"/>
                            </w:rPr>
                            <w:t>Фаолият сощалари быйича</w:t>
                          </w:r>
                        </w:p>
                      </w:txbxContent>
                    </v:textbox>
                  </v:shape>
                  <v:shape id="Text Box 25" o:spid="_x0000_s1049" type="#_x0000_t202" style="position:absolute;left:1494;top:10958;width:2016;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77I8QA&#10;AADbAAAADwAAAGRycy9kb3ducmV2LnhtbESPzWrDMBCE74W+g9hCbrXcBJriRDalENJbcH4ovW2t&#10;jW1irVxJddy3jwKBHIeZb4ZZFqPpxEDOt5YVvCQpCOLK6pZrBfvd6vkNhA/IGjvLpOCfPBT548MS&#10;M23PXNKwDbWIJewzVNCE0GdS+qohgz6xPXH0jtYZDFG6WmqH51huOjlN01dpsOW40GBPHw1Vp+2f&#10;UTDbD3P/cyjR/R5Lu/su19ON/lJq8jS+L0AEGsM9fKM/deRmcP0Sf4DM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yPEAAAA2wAAAA8AAAAAAAAAAAAAAAAAmAIAAGRycy9k&#10;b3ducmV2LnhtbFBLBQYAAAAABAAEAPUAAACJAwAAAAA=&#10;">
                    <v:textbox inset=".5mm,.3mm,.5mm,.3mm">
                      <w:txbxContent>
                        <w:p w:rsidR="00535425" w:rsidRDefault="00535425" w:rsidP="00535425">
                          <w:pPr>
                            <w:pStyle w:val="21"/>
                            <w:widowControl/>
                            <w:overflowPunct/>
                            <w:autoSpaceDE/>
                            <w:autoSpaceDN/>
                            <w:adjustRightInd/>
                            <w:textAlignment w:val="auto"/>
                            <w:rPr>
                              <w:rFonts w:ascii="Bodo_uzb" w:hAnsi="Bodo_uzb"/>
                              <w:lang w:val="ru-RU"/>
                            </w:rPr>
                          </w:pPr>
                          <w:r>
                            <w:rPr>
                              <w:rFonts w:ascii="Bodo_uzb" w:hAnsi="Bodo_uzb"/>
                              <w:lang w:val="ru-RU"/>
                            </w:rPr>
                            <w:t>Ма=садларга эришиш тащлили</w:t>
                          </w:r>
                        </w:p>
                      </w:txbxContent>
                    </v:textbox>
                  </v:shape>
                </v:group>
                <v:shape id="Text Box 26" o:spid="_x0000_s1050" type="#_x0000_t202" style="position:absolute;left:9288;top:12101;width:1728;height:5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jV8QA&#10;AADbAAAADwAAAGRycy9kb3ducmV2LnhtbESPT2sCMRTE70K/Q3gFb5qtFZXtRikFaW9l1VK8vW7e&#10;/qGblzWJ6/rtm4LgcZj5zTDZZjCt6Mn5xrKCp2kCgriwuuFKwWG/naxA+ICssbVMCq7kYbN+GGWY&#10;anvhnPpdqEQsYZ+igjqELpXSFzUZ9FPbEUevtM5giNJVUju8xHLTylmSLKTBhuNCjR291VT87s5G&#10;wfOhX/qfrxzdqczt/pi/zz71t1Ljx+H1BUSgIdzDN/pDR24O/1/iD5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XY1fEAAAA2wAAAA8AAAAAAAAAAAAAAAAAmAIAAGRycy9k&#10;b3ducmV2LnhtbFBLBQYAAAAABAAEAPUAAACJAwAAAAA=&#10;">
                  <v:textbox inset=".5mm,.3mm,.5mm,.3mm">
                    <w:txbxContent>
                      <w:p w:rsidR="00535425" w:rsidRDefault="00535425" w:rsidP="00535425">
                        <w:pPr>
                          <w:pStyle w:val="21"/>
                          <w:widowControl/>
                          <w:overflowPunct/>
                          <w:autoSpaceDE/>
                          <w:autoSpaceDN/>
                          <w:adjustRightInd/>
                          <w:textAlignment w:val="auto"/>
                          <w:rPr>
                            <w:rFonts w:ascii="Bodo_uzb" w:hAnsi="Bodo_uzb"/>
                            <w:lang w:val="ru-RU"/>
                          </w:rPr>
                        </w:pPr>
                        <w:r>
                          <w:rPr>
                            <w:rFonts w:ascii="Bodo_uzb" w:hAnsi="Bodo_uzb"/>
                            <w:lang w:val="ru-RU"/>
                          </w:rPr>
                          <w:t>+оидалар</w:t>
                        </w:r>
                      </w:p>
                    </w:txbxContent>
                  </v:textbox>
                </v:shape>
                <v:shape id="Text Box 27" o:spid="_x0000_s1051" type="#_x0000_t202" style="position:absolute;left:9288;top:12983;width:1872;height:7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vGzMQA&#10;AADbAAAADwAAAGRycy9kb3ducmV2LnhtbESPS2vDMBCE74H+B7GF3BK5KXngWgmlENpbcZJSctta&#10;6we1Vo6kOM6/rwqBHIeZb4bJNoNpRU/ON5YVPE0TEMSF1Q1XCg777WQFwgdkja1lUnAlD5v1wyjD&#10;VNsL59TvQiViCfsUFdQhdKmUvqjJoJ/ajjh6pXUGQ5SuktrhJZabVs6SZCENNhwXauzorabid3c2&#10;Cp4P/dL/fOXoTmVu98f8ffapv5UaPw6vLyACDeEevtEfOnJz+P8Sf4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bxszEAAAA2wAAAA8AAAAAAAAAAAAAAAAAmAIAAGRycy9k&#10;b3ducmV2LnhtbFBLBQYAAAAABAAEAPUAAACJAwAAAAA=&#10;">
                  <v:textbox inset=".5mm,.3mm,.5mm,.3mm">
                    <w:txbxContent>
                      <w:p w:rsidR="00535425" w:rsidRDefault="00535425" w:rsidP="00535425">
                        <w:pPr>
                          <w:pStyle w:val="21"/>
                          <w:widowControl/>
                          <w:overflowPunct/>
                          <w:autoSpaceDE/>
                          <w:autoSpaceDN/>
                          <w:adjustRightInd/>
                          <w:textAlignment w:val="auto"/>
                          <w:rPr>
                            <w:rFonts w:ascii="Bodo_uzb" w:hAnsi="Bodo_uzb"/>
                            <w:lang w:val="ru-RU"/>
                          </w:rPr>
                        </w:pPr>
                        <w:r>
                          <w:rPr>
                            <w:rFonts w:ascii="Bodo_uzb" w:hAnsi="Bodo_uzb"/>
                            <w:lang w:val="ru-RU"/>
                          </w:rPr>
                          <w:t>Щу=у=ий асослар</w:t>
                        </w:r>
                      </w:p>
                    </w:txbxContent>
                  </v:textbox>
                </v:shape>
                <v:line id="Line 28" o:spid="_x0000_s1052" style="position:absolute;visibility:visible;mso-wrap-style:square" from="4068,2304" to="4428,23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lps8UAAADbAAAADwAAAGRycy9kb3ducmV2LnhtbESPzWrDMBCE74G+g9hCbomcBPLjRgkl&#10;JtBDW4gTet5aW8vUWhlLcdS3rwqFHIeZ+YbZ7qNtxUC9bxwrmE0zEMSV0w3XCi7n42QNwgdkja1j&#10;UvBDHva7h9EWc+1ufKKhDLVIEPY5KjAhdLmUvjJk0U9dR5y8L9dbDEn2tdQ93hLctnKeZUtpseG0&#10;YLCjg6Hqu7xaBStTnORKFq/n92JoZpv4Fj8+N0qNH+PzE4hAMdzD/+0XrWCxh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alps8UAAADbAAAADwAAAAAAAAAA&#10;AAAAAAChAgAAZHJzL2Rvd25yZXYueG1sUEsFBgAAAAAEAAQA+QAAAJMDAAAAAA==&#10;">
                  <v:stroke endarrow="block"/>
                </v:line>
                <v:line id="Line 29" o:spid="_x0000_s1053" style="position:absolute;visibility:visible;mso-wrap-style:square" from="6408,2160" to="6768,2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XMKMQAAADbAAAADwAAAGRycy9kb3ducmV2LnhtbESPQWsCMRSE74X+h/AK3mrWFrq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5cwoxAAAANsAAAAPAAAAAAAAAAAA&#10;AAAAAKECAABkcnMvZG93bnJldi54bWxQSwUGAAAAAAQABAD5AAAAkgMAAAAA&#10;">
                  <v:stroke endarrow="block"/>
                </v:line>
                <v:line id="Line 30" o:spid="_x0000_s1054" style="position:absolute;visibility:visible;mso-wrap-style:square" from="8748,2160" to="9108,2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pYWsEAAADbAAAADwAAAGRycy9kb3ducmV2LnhtbERPz2vCMBS+C/4P4Qm72dQNptZGEctg&#10;h01Qx87P5q0pa15Kk9Xsv18OA48f3+9yF20nRhp861jBIstBENdOt9wo+Li8zFcgfEDW2DkmBb/k&#10;YbedTkostLvxicZzaEQKYV+gAhNCX0jpa0MWfeZ64sR9ucFiSHBopB7wlsJtJx/z/FlabDk1GOzp&#10;YKj+Pv9YBUtTneRSVm+XYzW2i3V8j5/XtVIPs7jfgAgUw138737VCp7S2P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elhawQAAANsAAAAPAAAAAAAAAAAAAAAA&#10;AKECAABkcnMvZG93bnJldi54bWxQSwUGAAAAAAQABAD5AAAAjwMAAAAA&#10;">
                  <v:stroke endarrow="block"/>
                </v:line>
                <v:line id="Line 31" o:spid="_x0000_s1055" style="position:absolute;flip:x;visibility:visible;mso-wrap-style:square" from="8748,2336" to="9108,2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B9j8QAAADbAAAADwAAAGRycy9kb3ducmV2LnhtbESPQWvCQBCF70L/wzKFXoJubKDU6Cqt&#10;VhBKD009eByy0yQ0Oxuyo6b/3hUEj48373vzFqvBtepEfWg8G5hOUlDEpbcNVwb2P9vxK6ggyBZb&#10;z2TgnwKslg+jBebWn/mbToVUKkI45GigFulyrUNZk8Mw8R1x9H5971Ci7CttezxHuGv1c5q+aIcN&#10;x4YaO1rXVP4VRxff2H7xJsuSd6eTZEYfB/lMtRjz9Di8zUEJDXI/vqV31kA2g+uWCAC9v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kH2PxAAAANsAAAAPAAAAAAAAAAAA&#10;AAAAAKECAABkcnMvZG93bnJldi54bWxQSwUGAAAAAAQABAD5AAAAkgMAAAAA&#10;">
                  <v:stroke endarrow="block"/>
                </v:line>
                <v:line id="Line 32" o:spid="_x0000_s1056" style="position:absolute;flip:x;visibility:visible;mso-wrap-style:square" from="6408,2336" to="6768,2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ynb8QAAADbAAAADwAAAGRycy9kb3ducmV2LnhtbESPwUrDQBCG74LvsIzgJbQbrYjGbIpt&#10;LQjFg60Hj0N2TILZ2ZCdtvHtnYPgcfjn/+abcjmF3pxoTF1kBzfzHAxxHX3HjYOPw3b2ACYJssc+&#10;Mjn4oQTL6vKixMLHM7/TaS+NUQinAh20IkNhbapbCpjmcSDW7CuOAUXHsbF+xLPCQ29v8/zeBuxY&#10;L7Q40Lql+nt/DKqxfePNYpGtgs2yR3r5lF1uxbnrq+n5CYzQJP/Lf+1X7+BO7fUXBYCt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rKdvxAAAANsAAAAPAAAAAAAAAAAA&#10;AAAAAKECAABkcnMvZG93bnJldi54bWxQSwUGAAAAAAQABAD5AAAAkgMAAAAA&#10;">
                  <v:stroke endarrow="block"/>
                </v:line>
                <v:line id="Line 33" o:spid="_x0000_s1057" style="position:absolute;visibility:visible;mso-wrap-style:square" from="1728,2401" to="2088,2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aCusQAAADbAAAADwAAAGRycy9kb3ducmV2LnhtbESPQWsCMRSE7wX/Q3hCbzW7I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RoK6xAAAANsAAAAPAAAAAAAAAAAA&#10;AAAAAKECAABkcnMvZG93bnJldi54bWxQSwUGAAAAAAQABAD5AAAAkgMAAAAA&#10;">
                  <v:stroke endarrow="block"/>
                </v:line>
                <v:line id="Line 34" o:spid="_x0000_s1058" style="position:absolute;visibility:visible;mso-wrap-style:square" from="1728,2401" to="1728,13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wfecYAAADbAAAADwAAAGRycy9kb3ducmV2LnhtbESPQWvCQBSE7wX/w/IEb3VTL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MH3nGAAAA2wAAAA8AAAAAAAAA&#10;AAAAAAAAoQIAAGRycy9kb3ducmV2LnhtbFBLBQYAAAAABAAEAPkAAACUAwAAAAA=&#10;"/>
                <v:line id="Line 35" o:spid="_x0000_s1059" style="position:absolute;visibility:visible;mso-wrap-style:square" from="1728,13512" to="2088,13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C64sYAAADbAAAADwAAAGRycy9kb3ducmV2LnhtbESPT2vCQBTE74LfYXlCb7qxl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AuuLGAAAA2wAAAA8AAAAAAAAA&#10;AAAAAAAAoQIAAGRycy9kb3ducmV2LnhtbFBLBQYAAAAABAAEAPkAAACUAwAAAAA=&#10;"/>
                <v:line id="Line 36" o:spid="_x0000_s1060" style="position:absolute;visibility:visible;mso-wrap-style:square" from="5508,2930" to="5508,3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EhIsQAAADbAAAADwAAAGRycy9kb3ducmV2LnhtbESPS2vDMBCE74X8B7GB3Bo5JeThRgmh&#10;ppBDU8iDnrfW1jKxVsZSHfXfR4FCjsPMfMOsNtE2oqfO144VTMYZCOLS6ZorBefT+/MChA/IGhvH&#10;pOCPPGzWg6cV5tpd+UD9MVQiQdjnqMCE0OZS+tKQRT92LXHyflxnMSTZVVJ3eE1w28iXLJtJizWn&#10;BYMtvRkqL8dfq2BuioOcy+Lj9Fn09WQZ9/Hre6nUaBi3ryACxfAI/7d3WsF0Cvcv6Qf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MSEixAAAANsAAAAPAAAAAAAAAAAA&#10;AAAAAKECAABkcnMvZG93bnJldi54bWxQSwUGAAAAAAQABAD5AAAAkgMAAAAA&#10;">
                  <v:stroke endarrow="block"/>
                </v:line>
                <v:line id="Line 37" o:spid="_x0000_s1061" style="position:absolute;visibility:visible;mso-wrap-style:square" from="7848,2930" to="7848,3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2EucQAAADbAAAADwAAAGRycy9kb3ducmV2LnhtbESPQWsCMRSE70L/Q3iF3jSr1K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fYS5xAAAANsAAAAPAAAAAAAAAAAA&#10;AAAAAKECAABkcnMvZG93bnJldi54bWxQSwUGAAAAAAQABAD5AAAAkgMAAAAA&#10;">
                  <v:stroke endarrow="block"/>
                </v:line>
                <v:line id="Line 38" o:spid="_x0000_s1062" style="position:absolute;visibility:visible;mso-wrap-style:square" from="10368,2930" to="10368,3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ZesYAAADbAAAADwAAAGRycy9kb3ducmV2LnhtbESPT2vCQBTE74V+h+UJvdWNbQk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3GXrGAAAA2wAAAA8AAAAAAAAA&#10;AAAAAAAAoQIAAGRycy9kb3ducmV2LnhtbFBLBQYAAAAABAAEAPkAAACUAwAAAAA=&#10;"/>
                <v:line id="Line 39" o:spid="_x0000_s1063" style="position:absolute;flip:x;visibility:visible;mso-wrap-style:square" from="7848,3283" to="10368,3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mVCsUAAADbAAAADwAAAGRycy9kb3ducmV2LnhtbESPQWsCMRSE74L/IbxCL1KzFrG6GkUK&#10;hR681JYVb8/N62bZzcs2SXX77xtB8DjMzDfMatPbVpzJh9qxgsk4A0FcOl1zpeDr8+1pDiJEZI2t&#10;Y1LwRwE26+Fghbl2F/6g8z5WIkE45KjAxNjlUobSkMUwdh1x8r6dtxiT9JXUHi8Jblv5nGUzabHm&#10;tGCwo1dDZbP/tQrkfDf68dvTtCmaw2FhirLojjulHh/67RJEpD7ew7f2u1YwfYH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xmVCsUAAADbAAAADwAAAAAAAAAA&#10;AAAAAAChAgAAZHJzL2Rvd25yZXYueG1sUEsFBgAAAAAEAAQA+QAAAJMDAAAAAA==&#10;"/>
                <v:line id="Line 40" o:spid="_x0000_s1064" style="position:absolute;flip:x;visibility:visible;mso-wrap-style:square" from="8388,4165" to="9108,41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qracQAAADbAAAADwAAAGRycy9kb3ducmV2LnhtbESPwUrDQBCG74LvsIzgJbQbrYjGbIpt&#10;LQjFg60Hj0N2TILZ2ZCdtvHtnYPgcfjn/+abcjmF3pxoTF1kBzfzHAxxHX3HjYOPw3b2ACYJssc+&#10;Mjn4oQTL6vKixMLHM7/TaS+NUQinAh20IkNhbapbCpjmcSDW7CuOAUXHsbF+xLPCQ29v8/zeBuxY&#10;L7Q40Lql+nt/DKqxfePNYpGtgs2yR3r5lF1uxbnrq+n5CYzQJP/Lf+1X7+BOZfUXBYCt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2qtpxAAAANsAAAAPAAAAAAAAAAAA&#10;AAAAAKECAABkcnMvZG93bnJldi54bWxQSwUGAAAAAAQABAD5AAAAkgMAAAAA&#10;">
                  <v:stroke endarrow="block"/>
                </v:line>
                <v:line id="Line 41" o:spid="_x0000_s1065" style="position:absolute;visibility:visible;mso-wrap-style:square" from="4248,4165" to="4968,41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OvMQAAADbAAAADwAAAGRycy9kb3ducmV2LnhtbESPzWrDMBCE74W8g9hAb42cE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MI68xAAAANsAAAAPAAAAAAAAAAAA&#10;AAAAAKECAABkcnMvZG93bnJldi54bWxQSwUGAAAAAAQABAD5AAAAkgMAAAAA&#10;">
                  <v:stroke endarrow="block"/>
                </v:line>
                <v:line id="Line 42" o:spid="_x0000_s1066" style="position:absolute;visibility:visible;mso-wrap-style:square" from="6300,4341" to="6300,52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uySMIAAADbAAAADwAAAGRycy9kb3ducmV2LnhtbERPz2vCMBS+D/wfwhN2m6kbK6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UuySMIAAADbAAAADwAAAAAAAAAAAAAA&#10;AAChAgAAZHJzL2Rvd25yZXYueG1sUEsFBgAAAAAEAAQA+QAAAJADAAAAAA==&#10;"/>
                <v:line id="Line 43" o:spid="_x0000_s1067" style="position:absolute;flip:x;visibility:visible;mso-wrap-style:square" from="4860,5223" to="7380,52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U+OMUAAADbAAAADwAAAGRycy9kb3ducmV2LnhtbESPQWsCMRSE74L/IbxCL6VmLW3R1Sgi&#10;CD140ZYVb8/N62bZzcuapLr996ZQ8DjMzDfMfNnbVlzIh9qxgvEoA0FcOl1zpeDrc/M8AREissbW&#10;MSn4pQDLxXAwx1y7K+/oso+VSBAOOSowMXa5lKE0ZDGMXEecvG/nLcYkfSW1x2uC21a+ZNm7tFhz&#10;WjDY0dpQ2ex/rAI52T6d/er02hTN4TA1RVl0x61Sjw/9agYiUh/v4f/2h1bwNoa/L+kH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mU+OMUAAADbAAAADwAAAAAAAAAA&#10;AAAAAAChAgAAZHJzL2Rvd25yZXYueG1sUEsFBgAAAAAEAAQA+QAAAJMDAAAAAA==&#10;"/>
                <v:line id="Line 44" o:spid="_x0000_s1068" style="position:absolute;visibility:visible;mso-wrap-style:square" from="4860,5223" to="4860,57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WJpMYAAADbAAAADwAAAGRycy9kb3ducmV2LnhtbESPQWvCQBSE7wX/w/IEb3VTp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LViaTGAAAA2wAAAA8AAAAAAAAA&#10;AAAAAAAAoQIAAGRycy9kb3ducmV2LnhtbFBLBQYAAAAABAAEAPkAAACUAwAAAAA=&#10;"/>
                <v:line id="Line 45" o:spid="_x0000_s1069" style="position:absolute;visibility:visible;mso-wrap-style:square" from="4860,6281" to="4860,6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ksP8YAAADbAAAADwAAAGRycy9kb3ducmV2LnhtbESPT2vCQBTE74LfYXlCb7qx0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ZLD/GAAAA2wAAAA8AAAAAAAAA&#10;AAAAAAAAoQIAAGRycy9kb3ducmV2LnhtbFBLBQYAAAAABAAEAPkAAACUAwAAAAA=&#10;"/>
                <v:line id="Line 46" o:spid="_x0000_s1070" style="position:absolute;visibility:visible;mso-wrap-style:square" from="4860,6634" to="7380,6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C0S8YAAADbAAAADwAAAGRycy9kb3ducmV2LnhtbESPQWvCQBSE74L/YXlCb7ppq6GkriIt&#10;Be1B1Bba4zP7mkSzb8PumqT/3hUKPQ4z8w0zX/amFi05X1lWcD9JQBDnVldcKPj8eBs/gfABWWNt&#10;mRT8koflYjiYY6Ztx3tqD6EQEcI+QwVlCE0mpc9LMugntiGO3o91BkOUrpDaYRfhppYPSZJKgxXH&#10;hRIbeikpPx8uRsH2cZe2q837uv/apMf8dX/8PnVOqbtRv3oGEagP/+G/9lormE3h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JwtEvGAAAA2wAAAA8AAAAAAAAA&#10;AAAAAAAAoQIAAGRycy9kb3ducmV2LnhtbFBLBQYAAAAABAAEAPkAAACUAwAAAAA=&#10;"/>
                <v:line id="Line 47" o:spid="_x0000_s1071" style="position:absolute;flip:y;visibility:visible;mso-wrap-style:square" from="7380,6281" to="7380,6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44O8UAAADbAAAADwAAAGRycy9kb3ducmV2LnhtbESPQWsCMRSE74L/IbxCL6VmLVp0NYoU&#10;Ch68VGXF23Pzull287JNUt3++6ZQ8DjMzDfMct3bVlzJh9qxgvEoA0FcOl1zpeB4eH+egQgRWWPr&#10;mBT8UID1ajhYYq7djT/ouo+VSBAOOSowMXa5lKE0ZDGMXEecvE/nLcYkfSW1x1uC21a+ZNmrtFhz&#10;WjDY0Zuhstl/WwVytnv68pvLpCma02luirLozjulHh/6zQJEpD7ew//trVYwnc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V44O8UAAADbAAAADwAAAAAAAAAA&#10;AAAAAAChAgAAZHJzL2Rvd25yZXYueG1sUEsFBgAAAAAEAAQA+QAAAJMDAAAAAA==&#10;"/>
                <v:line id="Line 48" o:spid="_x0000_s1072" style="position:absolute;visibility:visible;mso-wrap-style:square" from="7380,5223" to="7380,57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aME8QAAADbAAAADwAAAGRycy9kb3ducmV2LnhtbESPzWrDMBCE74G+g9hCbomcQP7cKKHE&#10;BHpoC3FCz1tra5laK2Mpjvr2VaGQ4zAz3zDbfbStGKj3jWMFs2kGgrhyuuFaweV8nKxB+ICssXVM&#10;Cn7Iw373MNpirt2NTzSUoRYJwj5HBSaELpfSV4Ys+qnriJP35XqLIcm+lrrHW4LbVs6zbCktNpwW&#10;DHZ0MFR9l1erYGWKk1zJ4vX8XgzNbBPf4sfnRqnxY3x+AhEohnv4v/2iFSyW8Pcl/QC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dowTxAAAANsAAAAPAAAAAAAAAAAA&#10;AAAAAKECAABkcnMvZG93bnJldi54bWxQSwUGAAAAAAQABAD5AAAAkgMAAAAA&#10;">
                  <v:stroke endarrow="block"/>
                </v:line>
                <v:line id="Line 49" o:spid="_x0000_s1073" style="position:absolute;visibility:visible;mso-wrap-style:square" from="6300,6634" to="6300,7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opiMQAAADbAAAADwAAAGRycy9kb3ducmV2LnhtbESPQWsCMRSE74X+h/AK3mrWQru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OimIxAAAANsAAAAPAAAAAAAAAAAA&#10;AAAAAKECAABkcnMvZG93bnJldi54bWxQSwUGAAAAAAQABAD5AAAAkgMAAAAA&#10;">
                  <v:stroke endarrow="block"/>
                </v:line>
                <v:line id="Line 50" o:spid="_x0000_s1074" style="position:absolute;visibility:visible;mso-wrap-style:square" from="4068,7869" to="4968,7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W9+sEAAADbAAAADwAAAGRycy9kb3ducmV2LnhtbERPz2vCMBS+C/4P4Qm72dTBptZGEctg&#10;h01Qx87P5q0pa15Kk9Xsv18OA48f3+9yF20nRhp861jBIstBENdOt9wo+Li8zFcgfEDW2DkmBb/k&#10;YbedTkostLvxicZzaEQKYV+gAhNCX0jpa0MWfeZ64sR9ucFiSHBopB7wlsJtJx/z/FlabDk1GOzp&#10;YKj+Pv9YBUtTneRSVm+XYzW2i3V8j5/XtVIPs7jfgAgUw138737VCp7S2P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pb36wQAAANsAAAAPAAAAAAAAAAAAAAAA&#10;AKECAABkcnMvZG93bnJldi54bWxQSwUGAAAAAAQABAD5AAAAjwMAAAAA&#10;">
                  <v:stroke endarrow="block"/>
                </v:line>
                <v:line id="Line 51" o:spid="_x0000_s1075" style="position:absolute;visibility:visible;mso-wrap-style:square" from="6588,8398" to="6588,101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kYYcQAAADbAAAADwAAAGRycy9kb3ducmV2LnhtbESPzWrDMBCE74W8g9hAb42cQ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6RhhxAAAANsAAAAPAAAAAAAAAAAA&#10;AAAAAKECAABkcnMvZG93bnJldi54bWxQSwUGAAAAAAQABAD5AAAAkgMAAAAA&#10;">
                  <v:stroke endarrow="block"/>
                </v:line>
                <v:line id="Line 52" o:spid="_x0000_s1076" style="position:absolute;visibility:visible;mso-wrap-style:square" from="6588,10690" to="6588,119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97QcAAAADbAAAADwAAAGRycy9kb3ducmV2LnhtbERPy4rCMBTdD/gP4QruxlQXOlajiGXA&#10;xYzgA9fX5toUm5vSZGrm7ycLYZaH815tom1ET52vHSuYjDMQxKXTNVcKLufP9w8QPiBrbByTgl/y&#10;sFkP3laYa/fkI/WnUIkUwj5HBSaENpfSl4Ys+rFriRN3d53FkGBXSd3hM4XbRk6zbCYt1pwaDLa0&#10;M1Q+Tj9WwdwURzmXxdf5UPT1ZBG/4/W2UGo0jNsliEAx/Itf7r1WMEvr05f0A+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e0HAAAAA2wAAAA8AAAAAAAAAAAAAAAAA&#10;oQIAAGRycy9kb3ducmV2LnhtbFBLBQYAAAAABAAEAPkAAACOAwAAAAA=&#10;">
                  <v:stroke endarrow="block"/>
                </v:line>
                <v:line id="Line 53" o:spid="_x0000_s1077" style="position:absolute;visibility:visible;mso-wrap-style:square" from="6768,12454" to="6768,13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line id="Line 54" o:spid="_x0000_s1078" style="position:absolute;flip:x;visibility:visible;mso-wrap-style:square" from="4068,13336" to="6768,13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fA48QAAADbAAAADwAAAGRycy9kb3ducmV2LnhtbESPQWvCQBCF70L/wzIFL0E3Kkgb3YTW&#10;KhTEQ60Hj0N2moRmZ0N2qum/7xYEj48373vz1sXgWnWhPjSeDcymKSji0tuGKwOnz93kCVQQZIut&#10;ZzLwSwGK/GG0xsz6K3/Q5SiVihAOGRqoRbpM61DW5DBMfUccvS/fO5Qo+0rbHq8R7lo9T9Oldthw&#10;bKixo01N5ffxx8U3dgd+WyySV6eT5Jm2Z9mnWowZPw4vK1BCg9yPb+l3a2A5h/8tEQA6/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h8DjxAAAANsAAAAPAAAAAAAAAAAA&#10;AAAAAKECAABkcnMvZG93bnJldi54bWxQSwUGAAAAAAQABAD5AAAAkgMAAAAA&#10;">
                  <v:stroke endarrow="block"/>
                </v:line>
                <v:line id="Line 55" o:spid="_x0000_s1079" style="position:absolute;flip:y;visibility:visible;mso-wrap-style:square" from="4428,7869" to="4428,12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5fPacUAAADbAAAADwAAAGRycy9kb3ducmV2LnhtbESPQWsCMRSE7wX/Q3hCL0WztkV0NYoI&#10;Qg9easuKt+fmuVl287ImqW7/fVMo9DjMzDfMct3bVtzIh9qxgsk4A0FcOl1zpeDzYzeagQgRWWPr&#10;mBR8U4D1avCwxFy7O7/T7RArkSAcclRgYuxyKUNpyGIYu444eRfnLcYkfSW1x3uC21Y+Z9lUWqw5&#10;LRjsaGuobA5fVoGc7Z+ufnN+bYrmeJyboiy6016px2G/WYCI1Mf/8F/7TSuYvsD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5fPacUAAADbAAAADwAAAAAAAAAA&#10;AAAAAAChAgAAZHJzL2Rvd25yZXYueG1sUEsFBgAAAAAEAAQA+QAAAJMDAAAAAA==&#10;"/>
                <v:line id="Line 56" o:spid="_x0000_s1080" style="position:absolute;visibility:visible;mso-wrap-style:square" from="4068,12101" to="4428,12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x+9sYAAADbAAAADwAAAGRycy9kb3ducmV2LnhtbESPT2vCQBTE74V+h+UJvdWNbQk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cfvbGAAAA2wAAAA8AAAAAAAAA&#10;AAAAAAAAoQIAAGRycy9kb3ducmV2LnhtbFBLBQYAAAAABAAEAPkAAACUAwAAAAA=&#10;"/>
                <v:line id="Line 57" o:spid="_x0000_s1081" style="position:absolute;visibility:visible;mso-wrap-style:square" from="4068,9103" to="4428,9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DbbcYAAADbAAAADwAAAGRycy9kb3ducmV2LnhtbESPT2vCQBTE74V+h+UJvdWNLQ0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Q223GAAAA2wAAAA8AAAAAAAAA&#10;AAAAAAAAoQIAAGRycy9kb3ducmV2LnhtbFBLBQYAAAAABAAEAPkAAACUAwAAAAA=&#10;"/>
                <v:line id="Line 58" o:spid="_x0000_s1082" style="position:absolute;visibility:visible;mso-wrap-style:square" from="4068,10514" to="4428,10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JFGsUAAADbAAAADwAAAGRycy9kb3ducmV2LnhtbESPQWsCMRSE7wX/Q3hCbzXbFkJZjSIV&#10;QXso1Rb0+Nw8d1c3L0uS7m7/fVMoeBxm5htmthhsIzryoXas4XGSgSAunKm51PD1uX54AREissHG&#10;MWn4oQCL+ehuhrlxPe+o28dSJAiHHDVUMba5lKGoyGKYuJY4eWfnLcYkfSmNxz7BbSOfskxJizWn&#10;hQpbeq2ouO6/rYb35w/VLbdvm+GwVaditTsdL73X+n48LKcgIg3xFv5vb4wGpeDvS/o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4JFGsUAAADbAAAADwAAAAAAAAAA&#10;AAAAAAChAgAAZHJzL2Rvd25yZXYueG1sUEsFBgAAAAAEAAQA+QAAAJMDAAAAAA==&#10;"/>
                <v:line id="Line 59" o:spid="_x0000_s1083" style="position:absolute;flip:x;visibility:visible;mso-wrap-style:square" from="8208,7869" to="9288,7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Bje8QAAADbAAAADwAAAGRycy9kb3ducmV2LnhtbESPT2vCQBDF74V+h2UKvQTdtILV6Cr9&#10;JwjSg9GDxyE7JsHsbMhONf32riD0+Hjzfm/efNm7Rp2pC7VnAy/DFBRx4W3NpYH9bjWYgAqCbLHx&#10;TAb+KMBy8fgwx8z6C2/pnEupIoRDhgYqkTbTOhQVOQxD3xJH7+g7hxJlV2rb4SXCXaNf03SsHdYc&#10;Gyps6bOi4pT/uvjG6oe/RqPkw+kkmdL3QTapFmOen/r3GSihXv6P7+m1NTB+g9uWCAC9u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8GN7xAAAANsAAAAPAAAAAAAAAAAA&#10;AAAAAKECAABkcnMvZG93bnJldi54bWxQSwUGAAAAAAQABAD5AAAAkgMAAAAA&#10;">
                  <v:stroke endarrow="block"/>
                </v:line>
                <v:line id="Line 60" o:spid="_x0000_s1084" style="position:absolute;flip:y;visibility:visible;mso-wrap-style:square" from="7776,4414" to="7776,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3CcQAAADbAAAADwAAAGRycy9kb3ducmV2LnhtbESPwWrCQBCG74W+wzKFXoJuWkFqdJW2&#10;VigUD1UPHofsNAnNzobsqOnbdw6Cx+Gf/5tvFqshtOZMfWoiO3ga52CIy+gbrhwc9pvRC5gkyB7b&#10;yOTgjxKslvd3Cyx8vPA3nXdSGYVwKtBBLdIV1qaypoBpHDtizX5iH1B07Cvre7woPLT2Oc+nNmDD&#10;eqHGjt5rKn93p6Aamy2vJ5PsLdgsm9HHUb5yK849PgyvczBCg9yWr+1P72CqsvqLAsA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b/cJxAAAANsAAAAPAAAAAAAAAAAA&#10;AAAAAKECAABkcnMvZG93bnJldi54bWxQSwUGAAAAAAQABAD5AAAAkgMAAAAA&#10;">
                  <v:stroke endarrow="block"/>
                </v:line>
                <v:line id="Line 61" o:spid="_x0000_s1085" style="position:absolute;visibility:visible;mso-wrap-style:square" from="10188,8398" to="10188,87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3RaMYAAADbAAAADwAAAGRycy9kb3ducmV2LnhtbESPT2vCQBTE74V+h+UJvdWNLYQaXUVa&#10;Cuqh1D+gx2f2mcRm34bdNUm/vSsUehxm5jfMdN6bWrTkfGVZwWiYgCDOra64ULDffT6/gfABWWNt&#10;mRT8kof57PFhipm2HW+o3YZCRAj7DBWUITSZlD4vyaAf2oY4emfrDIYoXSG1wy7CTS1fkiSVBiuO&#10;CyU29F5S/rO9GgVfr99pu1itl/1hlZ7yj83peOmcUk+DfjEBEagP/+G/9lIrSM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d0WjGAAAA2wAAAA8AAAAAAAAA&#10;AAAAAAAAoQIAAGRycy9kb3ducmV2LnhtbFBLBQYAAAAABAAEAPkAAACUAwAAAAA=&#10;"/>
                <v:line id="Line 62" o:spid="_x0000_s1086" style="position:absolute;visibility:visible;mso-wrap-style:square" from="10188,9279" to="10188,99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uKMMAAADbAAAADwAAAGRycy9kb3ducmV2LnhtbERPy2rCQBTdF/yH4Qru6sQKqURHkZaC&#10;dlHqA3R5zVyTaOZOmJkm6d93FgWXh/NerHpTi5acrywrmIwTEMS51RUXCo6Hj+cZCB+QNdaWScEv&#10;eVgtB08LzLTteEftPhQihrDPUEEZQpNJ6fOSDPqxbYgjd7XOYIjQFVI77GK4qeVLkqTSYMWxocSG&#10;3krK7/sfo+Br+p226+3npj9t00v+vrucb51TajTs13MQgfrwEP+7N1rBa1wf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7ijDAAAA2wAAAA8AAAAAAAAAAAAA&#10;AAAAoQIAAGRycy9kb3ducmV2LnhtbFBLBQYAAAAABAAEAPkAAACRAwAAAAA=&#10;"/>
                <v:line id="Line 63" o:spid="_x0000_s1087" style="position:absolute;visibility:visible;mso-wrap-style:square" from="10188,10514" to="10188,110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JLs8YAAADbAAAADwAAAGRycy9kb3ducmV2LnhtbESPQWvCQBSE7wX/w/IKvdWNFlJJXUVa&#10;BPUg1Rba4zP7mqRm34bdNYn/3hUEj8PMfMNM572pRUvOV5YVjIYJCOLc6ooLBd9fy+cJCB+QNdaW&#10;ScGZPMxng4cpZtp2vKN2HwoRIewzVFCG0GRS+rwkg35oG+Lo/VlnMETpCqkddhFuajlOklQarDgu&#10;lNjQe0n5cX8yCrYvn2m7WG9W/c86PeQfu8Pvf+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myS7PGAAAA2wAAAA8AAAAAAAAA&#10;AAAAAAAAoQIAAGRycy9kb3ducmV2LnhtbFBLBQYAAAAABAAEAPkAAACUAwAAAAA=&#10;"/>
                <v:line id="Line 64" o:spid="_x0000_s1088" style="position:absolute;visibility:visible;mso-wrap-style:square" from="10188,11572" to="10188,12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VxMYAAADbAAAADwAAAGRycy9kb3ducmV2LnhtbESPQWvCQBSE7wX/w/IEb3VThbR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g1cTGAAAA2wAAAA8AAAAAAAAA&#10;AAAAAAAAoQIAAGRycy9kb3ducmV2LnhtbFBLBQYAAAAABAAEAPkAAACUAwAAAAA=&#10;"/>
                <v:line id="Line 65" o:spid="_x0000_s1089" style="position:absolute;visibility:visible;mso-wrap-style:square" from="10188,12631" to="10188,12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xwX8YAAADbAAAADwAAAGRycy9kb3ducmV2LnhtbESPT2vCQBTE74LfYXlCb7qxQiq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YscF/GAAAA2wAAAA8AAAAAAAAA&#10;AAAAAAAAoQIAAGRycy9kb3ducmV2LnhtbFBLBQYAAAAABAAEAPkAAACUAwAAAAA=&#10;"/>
                <v:line id="Line 66" o:spid="_x0000_s1090" style="position:absolute;visibility:visible;mso-wrap-style:square" from="7776,5472" to="8784,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XoK8YAAADbAAAADwAAAGRycy9kb3ducmV2LnhtbESPQWvCQBSE74L/YXlCb7ppK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F6CvGAAAA2wAAAA8AAAAAAAAA&#10;AAAAAAAAoQIAAGRycy9kb3ducmV2LnhtbFBLBQYAAAAABAAEAPkAAACUAwAAAAA=&#10;"/>
                <w10:wrap anchory="page"/>
              </v:group>
            </w:pict>
          </mc:Fallback>
        </mc:AlternateContent>
      </w:r>
    </w:p>
    <w:p w:rsidR="00535425" w:rsidRDefault="00535425" w:rsidP="00535425"/>
    <w:p w:rsidR="00535425" w:rsidRDefault="00535425" w:rsidP="00535425"/>
    <w:p w:rsidR="00535425" w:rsidRDefault="00535425" w:rsidP="00535425"/>
    <w:p w:rsidR="00535425" w:rsidRPr="00440BAA" w:rsidRDefault="00535425" w:rsidP="00535425">
      <w:pPr>
        <w:pStyle w:val="ad"/>
        <w:autoSpaceDE/>
        <w:autoSpaceDN/>
        <w:adjustRightInd/>
        <w:rPr>
          <w:noProof/>
          <w:lang w:val="ru-RU"/>
        </w:rPr>
      </w:pPr>
    </w:p>
    <w:p w:rsidR="00535425" w:rsidRDefault="00535425" w:rsidP="00535425"/>
    <w:p w:rsidR="00535425" w:rsidRDefault="00535425" w:rsidP="00535425"/>
    <w:p w:rsidR="00535425" w:rsidRDefault="00535425" w:rsidP="00535425"/>
    <w:p w:rsidR="00535425" w:rsidRDefault="00535425" w:rsidP="00535425"/>
    <w:p w:rsidR="00535425" w:rsidRDefault="00535425" w:rsidP="00535425"/>
    <w:p w:rsidR="00535425" w:rsidRDefault="00535425" w:rsidP="00535425"/>
    <w:p w:rsidR="00535425" w:rsidRDefault="00535425" w:rsidP="00535425"/>
    <w:p w:rsidR="00535425" w:rsidRDefault="00535425" w:rsidP="00535425"/>
    <w:p w:rsidR="00535425" w:rsidRDefault="00535425" w:rsidP="00535425"/>
    <w:p w:rsidR="00535425" w:rsidRDefault="00535425" w:rsidP="00535425"/>
    <w:p w:rsidR="00535425" w:rsidRDefault="00535425" w:rsidP="00535425"/>
    <w:p w:rsidR="00535425" w:rsidRDefault="00535425" w:rsidP="00535425"/>
    <w:p w:rsidR="00535425" w:rsidRDefault="00535425" w:rsidP="00535425"/>
    <w:p w:rsidR="00535425" w:rsidRDefault="00535425" w:rsidP="00535425"/>
    <w:p w:rsidR="00535425" w:rsidRDefault="00535425" w:rsidP="00535425"/>
    <w:p w:rsidR="00535425" w:rsidRDefault="00535425" w:rsidP="00535425"/>
    <w:p w:rsidR="00535425" w:rsidRDefault="00535425" w:rsidP="00535425"/>
    <w:p w:rsidR="00535425" w:rsidRDefault="00535425" w:rsidP="00535425">
      <w:pPr>
        <w:pStyle w:val="a9"/>
        <w:widowControl/>
        <w:tabs>
          <w:tab w:val="clear" w:pos="4153"/>
          <w:tab w:val="clear" w:pos="8306"/>
        </w:tabs>
        <w:overflowPunct/>
        <w:autoSpaceDE/>
        <w:autoSpaceDN/>
        <w:adjustRightInd/>
        <w:textAlignment w:val="auto"/>
        <w:rPr>
          <w:rFonts w:ascii="Times New Roman" w:hAnsi="Times New Roman"/>
          <w:lang w:val="ru-RU"/>
        </w:rPr>
      </w:pPr>
    </w:p>
    <w:p w:rsidR="00535425" w:rsidRDefault="00535425" w:rsidP="00535425"/>
    <w:p w:rsidR="00535425" w:rsidRDefault="00535425" w:rsidP="00535425"/>
    <w:p w:rsidR="00535425" w:rsidRDefault="00535425" w:rsidP="00535425"/>
    <w:p w:rsidR="00535425" w:rsidRDefault="00535425" w:rsidP="00535425"/>
    <w:p w:rsidR="00535425" w:rsidRDefault="00535425" w:rsidP="00535425"/>
    <w:p w:rsidR="00535425" w:rsidRDefault="00535425" w:rsidP="00535425"/>
    <w:p w:rsidR="00535425" w:rsidRDefault="00535425" w:rsidP="00535425"/>
    <w:p w:rsidR="00535425" w:rsidRDefault="00535425" w:rsidP="00535425"/>
    <w:p w:rsidR="00535425" w:rsidRDefault="00535425" w:rsidP="00535425">
      <w:pPr>
        <w:pStyle w:val="1"/>
        <w:rPr>
          <w:sz w:val="28"/>
        </w:rPr>
      </w:pPr>
      <w:r>
        <w:rPr>
          <w:sz w:val="28"/>
        </w:rPr>
        <w:t xml:space="preserve"> </w:t>
      </w:r>
    </w:p>
    <w:p w:rsidR="00535425" w:rsidRDefault="00535425" w:rsidP="00535425">
      <w:pPr>
        <w:pStyle w:val="BodyText"/>
        <w:spacing w:line="240" w:lineRule="auto"/>
      </w:pPr>
      <w:r>
        <w:t xml:space="preserve"> </w:t>
      </w:r>
    </w:p>
    <w:p w:rsidR="00535425" w:rsidRDefault="00535425" w:rsidP="00535425">
      <w:pPr>
        <w:pStyle w:val="BodyText"/>
        <w:spacing w:line="240" w:lineRule="auto"/>
      </w:pPr>
      <w:r>
        <w:t xml:space="preserve"> </w:t>
      </w:r>
    </w:p>
    <w:p w:rsidR="00535425" w:rsidRDefault="00535425" w:rsidP="00535425">
      <w:pPr>
        <w:jc w:val="both"/>
        <w:rPr>
          <w:sz w:val="28"/>
        </w:rPr>
      </w:pPr>
    </w:p>
    <w:p w:rsidR="00535425" w:rsidRDefault="00535425" w:rsidP="00535425">
      <w:pPr>
        <w:pStyle w:val="BodyText"/>
        <w:spacing w:line="240" w:lineRule="auto"/>
        <w:rPr>
          <w:noProof/>
        </w:rPr>
      </w:pPr>
    </w:p>
    <w:p w:rsidR="00535425" w:rsidRDefault="00535425" w:rsidP="00535425">
      <w:pPr>
        <w:jc w:val="both"/>
        <w:rPr>
          <w:rFonts w:ascii="Bodo_uzb" w:hAnsi="Bodo_uzb"/>
          <w:sz w:val="28"/>
        </w:rPr>
      </w:pPr>
      <w:r>
        <w:rPr>
          <w:sz w:val="28"/>
        </w:rPr>
        <w:lastRenderedPageBreak/>
        <w:t xml:space="preserve"> </w:t>
      </w:r>
    </w:p>
    <w:p w:rsidR="00535425" w:rsidRDefault="00535425" w:rsidP="00535425">
      <w:pPr>
        <w:pStyle w:val="BodyText"/>
        <w:spacing w:line="240" w:lineRule="auto"/>
      </w:pPr>
      <w:r>
        <w:rPr>
          <w:rFonts w:ascii="Bodo_uzb" w:hAnsi="Bodo_uzb"/>
        </w:rPr>
        <w:t xml:space="preserve"> </w:t>
      </w:r>
      <w:r>
        <w:t xml:space="preserve"> </w:t>
      </w:r>
    </w:p>
    <w:p w:rsidR="00535425" w:rsidRDefault="00535425" w:rsidP="00535425">
      <w:pPr>
        <w:rPr>
          <w:sz w:val="28"/>
        </w:rPr>
      </w:pPr>
      <w:r>
        <w:rPr>
          <w:sz w:val="28"/>
        </w:rPr>
        <w:t xml:space="preserve"> </w:t>
      </w:r>
    </w:p>
    <w:p w:rsidR="00535425" w:rsidRDefault="00535425" w:rsidP="00535425">
      <w:pPr>
        <w:rPr>
          <w:sz w:val="28"/>
        </w:rPr>
      </w:pPr>
      <w:r>
        <w:rPr>
          <w:sz w:val="28"/>
        </w:rPr>
        <w:t xml:space="preserve">                   </w:t>
      </w:r>
      <w:r>
        <w:rPr>
          <w:rFonts w:ascii="Bodo_uzb" w:hAnsi="Bodo_uzb"/>
          <w:sz w:val="28"/>
        </w:rPr>
        <w:t xml:space="preserve"> </w:t>
      </w:r>
      <w:r>
        <w:rPr>
          <w:sz w:val="28"/>
        </w:rPr>
        <w:t xml:space="preserve"> </w:t>
      </w:r>
    </w:p>
    <w:p w:rsidR="00535425" w:rsidRDefault="00535425" w:rsidP="00535425">
      <w:pPr>
        <w:rPr>
          <w:sz w:val="28"/>
        </w:rPr>
      </w:pPr>
      <w:r>
        <w:rPr>
          <w:sz w:val="28"/>
        </w:rPr>
        <w:t xml:space="preserve"> </w:t>
      </w:r>
    </w:p>
    <w:p w:rsidR="00535425" w:rsidRDefault="00535425" w:rsidP="00535425">
      <w:pPr>
        <w:rPr>
          <w:sz w:val="28"/>
        </w:rPr>
      </w:pPr>
    </w:p>
    <w:p w:rsidR="00535425" w:rsidRDefault="00535425" w:rsidP="00535425">
      <w:pPr>
        <w:rPr>
          <w:sz w:val="28"/>
        </w:rPr>
      </w:pPr>
      <w:r>
        <w:rPr>
          <w:sz w:val="28"/>
        </w:rPr>
        <w:t xml:space="preserve">                         </w:t>
      </w:r>
    </w:p>
    <w:p w:rsidR="00535425" w:rsidRDefault="00535425" w:rsidP="00535425">
      <w:pPr>
        <w:rPr>
          <w:sz w:val="28"/>
        </w:rPr>
      </w:pPr>
    </w:p>
    <w:p w:rsidR="00535425" w:rsidRDefault="00535425" w:rsidP="00535425">
      <w:pPr>
        <w:ind w:firstLine="720"/>
        <w:rPr>
          <w:rFonts w:ascii="Bodo_uzb" w:hAnsi="Bodo_uzb"/>
        </w:rPr>
      </w:pPr>
      <w:r>
        <w:rPr>
          <w:rFonts w:ascii="Bodo_uzb" w:hAnsi="Bodo_uzb"/>
          <w:b/>
        </w:rPr>
        <w:t>6-чизма.</w:t>
      </w:r>
      <w:r>
        <w:rPr>
          <w:rFonts w:ascii="Bodo_uzb" w:hAnsi="Bodo_uzb"/>
        </w:rPr>
        <w:t xml:space="preserve"> Стратегик режалаштириш жараёнининг асосий босқичлари</w:t>
      </w:r>
    </w:p>
    <w:p w:rsidR="00535425" w:rsidRDefault="00535425" w:rsidP="00535425">
      <w:pPr>
        <w:ind w:firstLine="567"/>
        <w:jc w:val="both"/>
        <w:rPr>
          <w:rFonts w:ascii="Bodo_uzb" w:hAnsi="Bodo_uzb"/>
          <w:sz w:val="16"/>
        </w:rPr>
      </w:pPr>
    </w:p>
    <w:p w:rsidR="00535425" w:rsidRDefault="00535425" w:rsidP="00535425">
      <w:pPr>
        <w:ind w:firstLine="567"/>
        <w:jc w:val="both"/>
        <w:rPr>
          <w:rFonts w:ascii="Bodo_uzb" w:hAnsi="Bodo_uzb"/>
          <w:sz w:val="28"/>
        </w:rPr>
      </w:pPr>
      <w:r>
        <w:rPr>
          <w:rFonts w:ascii="Bodo_uzb" w:hAnsi="Bodo_uzb"/>
          <w:sz w:val="28"/>
        </w:rPr>
        <w:t>Бюджетлар-ресурсларни тақсимлаш услуби бўлиб, уларда мақсадга эришиш учун миқдорий хатоликлар, тасодифлар имкон борича тўла н</w:t>
      </w:r>
      <w:r>
        <w:rPr>
          <w:rFonts w:ascii="Bodo_uzb" w:hAnsi="Bodo_uzb"/>
          <w:sz w:val="28"/>
        </w:rPr>
        <w:t>а</w:t>
      </w:r>
      <w:r>
        <w:rPr>
          <w:rFonts w:ascii="Bodo_uzb" w:hAnsi="Bodo_uzb"/>
          <w:sz w:val="28"/>
        </w:rPr>
        <w:t>зарда тутилиши лозим. Бошқача қилиб айтганда, хатоликлар ва тасодифлар ҳам режалаштиришда ин</w:t>
      </w:r>
      <w:r>
        <w:rPr>
          <w:rFonts w:ascii="Bodo_uzb" w:hAnsi="Bodo_uzb"/>
          <w:sz w:val="28"/>
        </w:rPr>
        <w:t>о</w:t>
      </w:r>
      <w:r>
        <w:rPr>
          <w:rFonts w:ascii="Bodo_uzb" w:hAnsi="Bodo_uzb"/>
          <w:sz w:val="28"/>
        </w:rPr>
        <w:t>батга олинган бўлиши керак.</w:t>
      </w:r>
    </w:p>
    <w:p w:rsidR="00535425" w:rsidRDefault="00535425" w:rsidP="00535425">
      <w:pPr>
        <w:ind w:firstLine="567"/>
        <w:jc w:val="both"/>
        <w:rPr>
          <w:rFonts w:ascii="Bodo_uzb" w:hAnsi="Bodo_uzb"/>
          <w:sz w:val="28"/>
        </w:rPr>
      </w:pPr>
    </w:p>
    <w:p w:rsidR="00535425" w:rsidRDefault="00535425" w:rsidP="00535425">
      <w:pPr>
        <w:jc w:val="center"/>
        <w:rPr>
          <w:rFonts w:ascii="Bodo_uzb" w:hAnsi="Bodo_uzb"/>
          <w:b/>
          <w:sz w:val="28"/>
        </w:rPr>
      </w:pPr>
      <w:r>
        <w:rPr>
          <w:rFonts w:ascii="Bodo_uzb" w:hAnsi="Bodo_uzb"/>
          <w:b/>
          <w:sz w:val="28"/>
        </w:rPr>
        <w:t>9.2. Стратегик таҳлилни амалга ошириш йўналишлари</w:t>
      </w:r>
    </w:p>
    <w:p w:rsidR="00535425" w:rsidRDefault="00535425" w:rsidP="00535425">
      <w:pPr>
        <w:jc w:val="center"/>
        <w:rPr>
          <w:rFonts w:ascii="Bodo_uzb" w:hAnsi="Bodo_uzb"/>
          <w:b/>
          <w:sz w:val="28"/>
        </w:rPr>
      </w:pPr>
    </w:p>
    <w:p w:rsidR="00535425" w:rsidRDefault="00535425" w:rsidP="00535425">
      <w:pPr>
        <w:ind w:firstLine="567"/>
        <w:jc w:val="both"/>
        <w:rPr>
          <w:rFonts w:ascii="Bodo_uzb" w:hAnsi="Bodo_uzb"/>
          <w:sz w:val="28"/>
        </w:rPr>
      </w:pPr>
      <w:r>
        <w:rPr>
          <w:rFonts w:ascii="Bodo_uzb" w:hAnsi="Bodo_uzb"/>
          <w:sz w:val="28"/>
        </w:rPr>
        <w:t>Стратегияни амалга оширишда қўлланиладиган дастакларни қуйидаги т</w:t>
      </w:r>
      <w:r>
        <w:rPr>
          <w:rFonts w:ascii="Bodo_uzb" w:hAnsi="Bodo_uzb"/>
          <w:sz w:val="28"/>
        </w:rPr>
        <w:t>и</w:t>
      </w:r>
      <w:r>
        <w:rPr>
          <w:rFonts w:ascii="Bodo_uzb" w:hAnsi="Bodo_uzb"/>
          <w:sz w:val="28"/>
        </w:rPr>
        <w:t>зимда ифодалаш мумкин: ташкилий концепция, тактика, сиёсат, тадбирлар, қоидалар ва ҳуқуқий асослар. Ташкилий концепция юқорида таъқидланганидек, фирма миқёсида белгиланадиган қоидалар ҳисобланади. Белгиланаётган тадбирлар ва конкрет қоидалар фирма фаолият юритаётган тармоқ ва тегишли мамлакатдаги қонунчилик асосларига таянади. Кейинги босқичларда стратегиянинг ялпи таҳлили, мақсадларга қай даражада эриши</w:t>
      </w:r>
      <w:r>
        <w:rPr>
          <w:rFonts w:ascii="Bodo_uzb" w:hAnsi="Bodo_uzb"/>
          <w:sz w:val="28"/>
        </w:rPr>
        <w:t>л</w:t>
      </w:r>
      <w:r>
        <w:rPr>
          <w:rFonts w:ascii="Bodo_uzb" w:hAnsi="Bodo_uzb"/>
          <w:sz w:val="28"/>
        </w:rPr>
        <w:t>ганлиги кўриб чиқилади ва ялпи давр учун кўнгилли, кенг имкониятли янги мақсадлар ишлаб чиқилади. Стратегияни ишлаб чиқиш ва амалга ошириш даврий, узлуксиз жараёндир. Шу сабабдан ҳар бир босқичда амалга оширил</w:t>
      </w:r>
      <w:r>
        <w:rPr>
          <w:rFonts w:ascii="Bodo_uzb" w:hAnsi="Bodo_uzb"/>
          <w:sz w:val="28"/>
        </w:rPr>
        <w:t>а</w:t>
      </w:r>
      <w:r>
        <w:rPr>
          <w:rFonts w:ascii="Bodo_uzb" w:hAnsi="Bodo_uzb"/>
          <w:sz w:val="28"/>
        </w:rPr>
        <w:t>ётган стратегиянинг белгиланган мақсадлар сари йўналтирилганлигига баҳо б</w:t>
      </w:r>
      <w:r>
        <w:rPr>
          <w:rFonts w:ascii="Bodo_uzb" w:hAnsi="Bodo_uzb"/>
          <w:sz w:val="28"/>
        </w:rPr>
        <w:t>е</w:t>
      </w:r>
      <w:r>
        <w:rPr>
          <w:rFonts w:ascii="Bodo_uzb" w:hAnsi="Bodo_uzb"/>
          <w:sz w:val="28"/>
        </w:rPr>
        <w:t>рилади.</w:t>
      </w:r>
    </w:p>
    <w:p w:rsidR="00535425" w:rsidRDefault="00535425" w:rsidP="00535425">
      <w:pPr>
        <w:ind w:firstLine="720"/>
        <w:jc w:val="both"/>
        <w:rPr>
          <w:rFonts w:ascii="Bodo_uzb" w:hAnsi="Bodo_uzb"/>
          <w:sz w:val="28"/>
        </w:rPr>
      </w:pPr>
      <w:r>
        <w:rPr>
          <w:rFonts w:ascii="Bodo_uzb" w:hAnsi="Bodo_uzb"/>
          <w:sz w:val="28"/>
        </w:rPr>
        <w:t>Стратегияни амалга ошириш, шубҳасизки, бошқариш тизимининг изчилл</w:t>
      </w:r>
      <w:r>
        <w:rPr>
          <w:rFonts w:ascii="Bodo_uzb" w:hAnsi="Bodo_uzb"/>
          <w:sz w:val="28"/>
        </w:rPr>
        <w:t>и</w:t>
      </w:r>
      <w:r>
        <w:rPr>
          <w:rFonts w:ascii="Bodo_uzb" w:hAnsi="Bodo_uzb"/>
          <w:sz w:val="28"/>
        </w:rPr>
        <w:t>ги, ташкил этиш даражасига бевосита боғлиқ. Амалий фаолиятда фирманинг бошқариш соҳасидаги кўникмаси, ҳаракатлари ва интилишлари фирма тарз</w:t>
      </w:r>
      <w:r>
        <w:rPr>
          <w:rFonts w:ascii="Bodo_uzb" w:hAnsi="Bodo_uzb"/>
          <w:sz w:val="28"/>
        </w:rPr>
        <w:t>и</w:t>
      </w:r>
      <w:r>
        <w:rPr>
          <w:rFonts w:ascii="Bodo_uzb" w:hAnsi="Bodo_uzb"/>
          <w:sz w:val="28"/>
        </w:rPr>
        <w:t xml:space="preserve">ни, корпоратив маданиятининг шаклланишини таъминлайди. Мисол тариқасида стратегик режаларни амалга оширишда ғарб ва япон моделларини олиб кўрайлик. Ушбу икки бошқариш тизимидаги хусусиятлар турли-туман бўлиши билан бир қаторда режаларни амалга оширишда ҳам бирмунча сезиларли фарқлар мавжуд. </w:t>
      </w:r>
    </w:p>
    <w:p w:rsidR="00535425" w:rsidRDefault="00535425" w:rsidP="00535425">
      <w:pPr>
        <w:ind w:firstLine="720"/>
        <w:jc w:val="both"/>
        <w:rPr>
          <w:rFonts w:ascii="Bodo_uzb" w:hAnsi="Bodo_uzb"/>
          <w:sz w:val="28"/>
        </w:rPr>
      </w:pPr>
      <w:r>
        <w:rPr>
          <w:rFonts w:ascii="Bodo_uzb" w:hAnsi="Bodo_uzb"/>
          <w:b/>
          <w:sz w:val="28"/>
        </w:rPr>
        <w:t>/арб модели</w:t>
      </w:r>
      <w:r>
        <w:rPr>
          <w:rFonts w:ascii="Bodo_uzb" w:hAnsi="Bodo_uzb"/>
          <w:sz w:val="28"/>
        </w:rPr>
        <w:t>.</w:t>
      </w:r>
    </w:p>
    <w:p w:rsidR="00535425" w:rsidRDefault="00535425" w:rsidP="00535425">
      <w:pPr>
        <w:numPr>
          <w:ilvl w:val="0"/>
          <w:numId w:val="1"/>
        </w:numPr>
        <w:tabs>
          <w:tab w:val="clear" w:pos="360"/>
          <w:tab w:val="num" w:pos="540"/>
        </w:tabs>
        <w:ind w:left="0" w:firstLine="720"/>
        <w:jc w:val="both"/>
        <w:rPr>
          <w:rFonts w:ascii="Bodo_uzb" w:hAnsi="Bodo_uzb"/>
          <w:sz w:val="28"/>
        </w:rPr>
      </w:pPr>
      <w:r>
        <w:rPr>
          <w:rFonts w:ascii="Bodo_uzb" w:hAnsi="Bodo_uzb"/>
          <w:sz w:val="28"/>
        </w:rPr>
        <w:t>танловни таҳлил қилувчилар томонидан оптималлаштириш;</w:t>
      </w:r>
    </w:p>
    <w:p w:rsidR="00535425" w:rsidRDefault="00535425" w:rsidP="00535425">
      <w:pPr>
        <w:numPr>
          <w:ilvl w:val="0"/>
          <w:numId w:val="1"/>
        </w:numPr>
        <w:tabs>
          <w:tab w:val="clear" w:pos="360"/>
          <w:tab w:val="num" w:pos="540"/>
        </w:tabs>
        <w:ind w:left="0" w:firstLine="720"/>
        <w:jc w:val="both"/>
        <w:rPr>
          <w:rFonts w:ascii="Bodo_uzb" w:hAnsi="Bodo_uzb"/>
          <w:sz w:val="28"/>
        </w:rPr>
      </w:pPr>
      <w:r>
        <w:rPr>
          <w:rFonts w:ascii="Bodo_uzb" w:hAnsi="Bodo_uzb"/>
          <w:sz w:val="28"/>
        </w:rPr>
        <w:t>раҳбарларнинг қарор қабул қилишдаги қатъияти;</w:t>
      </w:r>
    </w:p>
    <w:p w:rsidR="00535425" w:rsidRDefault="00535425" w:rsidP="00535425">
      <w:pPr>
        <w:numPr>
          <w:ilvl w:val="0"/>
          <w:numId w:val="1"/>
        </w:numPr>
        <w:tabs>
          <w:tab w:val="clear" w:pos="360"/>
          <w:tab w:val="num" w:pos="540"/>
        </w:tabs>
        <w:ind w:left="0" w:firstLine="720"/>
        <w:jc w:val="both"/>
        <w:rPr>
          <w:rFonts w:ascii="Bodo_uzb" w:hAnsi="Bodo_uzb"/>
          <w:sz w:val="28"/>
        </w:rPr>
      </w:pPr>
      <w:r>
        <w:rPr>
          <w:rFonts w:ascii="Bodo_uzb" w:hAnsi="Bodo_uzb"/>
          <w:sz w:val="28"/>
        </w:rPr>
        <w:lastRenderedPageBreak/>
        <w:t>тадбирларнинг кетма-кетлиги.</w:t>
      </w:r>
    </w:p>
    <w:p w:rsidR="00535425" w:rsidRDefault="00535425" w:rsidP="00535425">
      <w:pPr>
        <w:ind w:firstLine="720"/>
        <w:jc w:val="both"/>
        <w:rPr>
          <w:rFonts w:ascii="Bodo_uzb" w:hAnsi="Bodo_uzb"/>
          <w:b/>
          <w:sz w:val="28"/>
        </w:rPr>
      </w:pPr>
      <w:r>
        <w:rPr>
          <w:rFonts w:ascii="Bodo_uzb" w:hAnsi="Bodo_uzb"/>
          <w:b/>
          <w:sz w:val="28"/>
        </w:rPr>
        <w:t>Натижалар.</w:t>
      </w:r>
    </w:p>
    <w:p w:rsidR="00535425" w:rsidRDefault="00535425" w:rsidP="00535425">
      <w:pPr>
        <w:numPr>
          <w:ilvl w:val="0"/>
          <w:numId w:val="2"/>
        </w:numPr>
        <w:tabs>
          <w:tab w:val="clear" w:pos="360"/>
          <w:tab w:val="num" w:pos="540"/>
        </w:tabs>
        <w:ind w:left="0" w:firstLine="720"/>
        <w:jc w:val="both"/>
        <w:rPr>
          <w:rFonts w:ascii="Bodo_uzb" w:hAnsi="Bodo_uzb"/>
          <w:sz w:val="28"/>
        </w:rPr>
      </w:pPr>
      <w:r>
        <w:rPr>
          <w:rFonts w:ascii="Bodo_uzb" w:hAnsi="Bodo_uzb"/>
          <w:sz w:val="28"/>
        </w:rPr>
        <w:t>қарорларнинг тезкорлиги;</w:t>
      </w:r>
    </w:p>
    <w:p w:rsidR="00535425" w:rsidRDefault="00535425" w:rsidP="00535425">
      <w:pPr>
        <w:numPr>
          <w:ilvl w:val="0"/>
          <w:numId w:val="2"/>
        </w:numPr>
        <w:tabs>
          <w:tab w:val="clear" w:pos="360"/>
          <w:tab w:val="num" w:pos="540"/>
        </w:tabs>
        <w:ind w:left="0" w:firstLine="720"/>
        <w:jc w:val="both"/>
        <w:rPr>
          <w:rFonts w:ascii="Bodo_uzb" w:hAnsi="Bodo_uzb"/>
          <w:sz w:val="28"/>
        </w:rPr>
      </w:pPr>
      <w:r>
        <w:rPr>
          <w:rFonts w:ascii="Bodo_uzb" w:hAnsi="Bodo_uzb"/>
          <w:sz w:val="28"/>
        </w:rPr>
        <w:t>ҳаракатлар узоқ циклининг мавжудлиги;</w:t>
      </w:r>
    </w:p>
    <w:p w:rsidR="00535425" w:rsidRDefault="00535425" w:rsidP="00535425">
      <w:pPr>
        <w:numPr>
          <w:ilvl w:val="0"/>
          <w:numId w:val="2"/>
        </w:numPr>
        <w:tabs>
          <w:tab w:val="clear" w:pos="360"/>
          <w:tab w:val="num" w:pos="540"/>
        </w:tabs>
        <w:ind w:left="0" w:firstLine="720"/>
        <w:jc w:val="both"/>
        <w:rPr>
          <w:rFonts w:ascii="Bodo_uzb" w:hAnsi="Bodo_uzb"/>
          <w:sz w:val="28"/>
        </w:rPr>
      </w:pPr>
      <w:r>
        <w:rPr>
          <w:rFonts w:ascii="Bodo_uzb" w:hAnsi="Bodo_uzb"/>
          <w:sz w:val="28"/>
        </w:rPr>
        <w:t>режаларни амалга оширишдаги тўсқинликлар.</w:t>
      </w:r>
    </w:p>
    <w:p w:rsidR="00535425" w:rsidRDefault="00535425" w:rsidP="00535425">
      <w:pPr>
        <w:ind w:firstLine="720"/>
        <w:jc w:val="both"/>
        <w:rPr>
          <w:rFonts w:ascii="Bodo_uzb" w:hAnsi="Bodo_uzb"/>
          <w:sz w:val="28"/>
        </w:rPr>
      </w:pPr>
      <w:r>
        <w:rPr>
          <w:rFonts w:ascii="Bodo_uzb" w:hAnsi="Bodo_uzb"/>
          <w:b/>
          <w:sz w:val="28"/>
        </w:rPr>
        <w:t>Япон модели</w:t>
      </w:r>
      <w:r>
        <w:rPr>
          <w:rFonts w:ascii="Bodo_uzb" w:hAnsi="Bodo_uzb"/>
          <w:sz w:val="28"/>
        </w:rPr>
        <w:t>.</w:t>
      </w:r>
    </w:p>
    <w:p w:rsidR="00535425" w:rsidRDefault="00535425" w:rsidP="00535425">
      <w:pPr>
        <w:numPr>
          <w:ilvl w:val="0"/>
          <w:numId w:val="3"/>
        </w:numPr>
        <w:tabs>
          <w:tab w:val="clear" w:pos="360"/>
          <w:tab w:val="num" w:pos="540"/>
        </w:tabs>
        <w:ind w:left="0" w:firstLine="720"/>
        <w:jc w:val="both"/>
        <w:rPr>
          <w:rFonts w:ascii="Bodo_uzb" w:hAnsi="Bodo_uzb"/>
          <w:sz w:val="28"/>
        </w:rPr>
      </w:pPr>
      <w:r>
        <w:rPr>
          <w:rFonts w:ascii="Bodo_uzb" w:hAnsi="Bodo_uzb"/>
          <w:sz w:val="28"/>
        </w:rPr>
        <w:t>танловнинг маъқуллигини (кўнгиллилигини) таъминлаш;</w:t>
      </w:r>
    </w:p>
    <w:p w:rsidR="00535425" w:rsidRDefault="00535425" w:rsidP="00535425">
      <w:pPr>
        <w:numPr>
          <w:ilvl w:val="0"/>
          <w:numId w:val="3"/>
        </w:numPr>
        <w:tabs>
          <w:tab w:val="clear" w:pos="360"/>
          <w:tab w:val="num" w:pos="540"/>
        </w:tabs>
        <w:ind w:left="0" w:firstLine="720"/>
        <w:jc w:val="both"/>
        <w:rPr>
          <w:rFonts w:ascii="Bodo_uzb" w:hAnsi="Bodo_uzb"/>
          <w:sz w:val="28"/>
        </w:rPr>
      </w:pPr>
      <w:r>
        <w:rPr>
          <w:rFonts w:ascii="Bodo_uzb" w:hAnsi="Bodo_uzb"/>
          <w:sz w:val="28"/>
        </w:rPr>
        <w:t>режаларнинг амалий бажарилишини таъминлаш;</w:t>
      </w:r>
    </w:p>
    <w:p w:rsidR="00535425" w:rsidRDefault="00535425" w:rsidP="00535425">
      <w:pPr>
        <w:numPr>
          <w:ilvl w:val="0"/>
          <w:numId w:val="3"/>
        </w:numPr>
        <w:tabs>
          <w:tab w:val="clear" w:pos="360"/>
          <w:tab w:val="num" w:pos="540"/>
        </w:tabs>
        <w:ind w:left="0" w:firstLine="720"/>
        <w:jc w:val="both"/>
        <w:rPr>
          <w:rFonts w:ascii="Bodo_uzb" w:hAnsi="Bodo_uzb"/>
          <w:sz w:val="28"/>
        </w:rPr>
      </w:pPr>
      <w:r>
        <w:rPr>
          <w:rFonts w:ascii="Bodo_uzb" w:hAnsi="Bodo_uzb"/>
          <w:sz w:val="28"/>
        </w:rPr>
        <w:t>ҳаракатлар йўналишини оптималлаштириш.</w:t>
      </w:r>
    </w:p>
    <w:p w:rsidR="00535425" w:rsidRDefault="00535425" w:rsidP="00535425">
      <w:pPr>
        <w:pStyle w:val="a3"/>
        <w:tabs>
          <w:tab w:val="clear" w:pos="1106"/>
          <w:tab w:val="num" w:pos="540"/>
        </w:tabs>
        <w:ind w:firstLine="720"/>
      </w:pPr>
      <w:r>
        <w:t>Тадбирларнинг паралеллиги.</w:t>
      </w:r>
    </w:p>
    <w:p w:rsidR="00535425" w:rsidRDefault="00535425" w:rsidP="00535425">
      <w:pPr>
        <w:ind w:firstLine="720"/>
        <w:jc w:val="both"/>
        <w:rPr>
          <w:rFonts w:ascii="Bodo_uzb" w:hAnsi="Bodo_uzb"/>
          <w:sz w:val="28"/>
        </w:rPr>
      </w:pPr>
      <w:r>
        <w:rPr>
          <w:rFonts w:ascii="Bodo_uzb" w:hAnsi="Bodo_uzb"/>
          <w:sz w:val="28"/>
        </w:rPr>
        <w:t>0</w:t>
      </w:r>
      <w:r>
        <w:rPr>
          <w:rFonts w:ascii="Bodo_uzb" w:hAnsi="Bodo_uzb"/>
          <w:sz w:val="28"/>
          <w:vertAlign w:val="subscript"/>
        </w:rPr>
        <w:t>-----------------</w:t>
      </w:r>
      <w:r>
        <w:rPr>
          <w:rFonts w:ascii="Bodo_uzb" w:hAnsi="Bodo_uzb"/>
          <w:sz w:val="28"/>
        </w:rPr>
        <w:t>Т1</w:t>
      </w:r>
    </w:p>
    <w:p w:rsidR="00535425" w:rsidRDefault="00535425" w:rsidP="00535425">
      <w:pPr>
        <w:ind w:firstLine="720"/>
        <w:jc w:val="both"/>
        <w:rPr>
          <w:rFonts w:ascii="Bodo_uzb" w:hAnsi="Bodo_uzb"/>
          <w:sz w:val="28"/>
        </w:rPr>
      </w:pPr>
      <w:r>
        <w:rPr>
          <w:rFonts w:ascii="Bodo_uzb" w:hAnsi="Bodo_uzb"/>
          <w:sz w:val="28"/>
        </w:rPr>
        <w:t>0</w:t>
      </w:r>
      <w:r>
        <w:rPr>
          <w:rFonts w:ascii="Bodo_uzb" w:hAnsi="Bodo_uzb"/>
          <w:sz w:val="28"/>
          <w:vertAlign w:val="subscript"/>
        </w:rPr>
        <w:t>-----------------</w:t>
      </w:r>
      <w:r>
        <w:rPr>
          <w:rFonts w:ascii="Bodo_uzb" w:hAnsi="Bodo_uzb"/>
          <w:sz w:val="28"/>
        </w:rPr>
        <w:t>0Т2</w:t>
      </w:r>
    </w:p>
    <w:p w:rsidR="00535425" w:rsidRDefault="00535425" w:rsidP="00535425">
      <w:pPr>
        <w:ind w:firstLine="720"/>
        <w:jc w:val="both"/>
        <w:rPr>
          <w:rFonts w:ascii="Bodo_uzb" w:hAnsi="Bodo_uzb"/>
          <w:b/>
          <w:sz w:val="28"/>
        </w:rPr>
      </w:pPr>
      <w:r>
        <w:rPr>
          <w:rFonts w:ascii="Bodo_uzb" w:hAnsi="Bodo_uzb"/>
          <w:b/>
          <w:sz w:val="28"/>
        </w:rPr>
        <w:t>Натижалар:</w:t>
      </w:r>
    </w:p>
    <w:p w:rsidR="00535425" w:rsidRDefault="00535425" w:rsidP="00535425">
      <w:pPr>
        <w:numPr>
          <w:ilvl w:val="0"/>
          <w:numId w:val="4"/>
        </w:numPr>
        <w:tabs>
          <w:tab w:val="clear" w:pos="360"/>
        </w:tabs>
        <w:ind w:left="0" w:firstLine="720"/>
        <w:jc w:val="both"/>
        <w:rPr>
          <w:rFonts w:ascii="Bodo_uzb" w:hAnsi="Bodo_uzb"/>
          <w:sz w:val="28"/>
        </w:rPr>
      </w:pPr>
      <w:r>
        <w:rPr>
          <w:rFonts w:ascii="Bodo_uzb" w:hAnsi="Bodo_uzb"/>
          <w:sz w:val="28"/>
        </w:rPr>
        <w:t>қарор қабул қилишнинг узоқлиги;</w:t>
      </w:r>
    </w:p>
    <w:p w:rsidR="00535425" w:rsidRDefault="00535425" w:rsidP="00535425">
      <w:pPr>
        <w:numPr>
          <w:ilvl w:val="0"/>
          <w:numId w:val="4"/>
        </w:numPr>
        <w:tabs>
          <w:tab w:val="clear" w:pos="360"/>
        </w:tabs>
        <w:ind w:left="0" w:firstLine="720"/>
        <w:jc w:val="both"/>
        <w:rPr>
          <w:rFonts w:ascii="Bodo_uzb" w:hAnsi="Bodo_uzb"/>
          <w:sz w:val="28"/>
        </w:rPr>
      </w:pPr>
      <w:r>
        <w:rPr>
          <w:rFonts w:ascii="Bodo_uzb" w:hAnsi="Bodo_uzb"/>
          <w:sz w:val="28"/>
        </w:rPr>
        <w:t>ҳаракатларнинг қисқа цикли;</w:t>
      </w:r>
    </w:p>
    <w:p w:rsidR="00535425" w:rsidRDefault="00535425" w:rsidP="00535425">
      <w:pPr>
        <w:numPr>
          <w:ilvl w:val="0"/>
          <w:numId w:val="10"/>
        </w:numPr>
        <w:tabs>
          <w:tab w:val="clear" w:pos="360"/>
        </w:tabs>
        <w:ind w:left="0" w:firstLine="720"/>
        <w:jc w:val="both"/>
        <w:rPr>
          <w:rFonts w:ascii="Bodo_uzb" w:hAnsi="Bodo_uzb"/>
          <w:sz w:val="28"/>
        </w:rPr>
      </w:pPr>
      <w:r>
        <w:rPr>
          <w:rFonts w:ascii="Bodo_uzb" w:hAnsi="Bodo_uzb"/>
          <w:sz w:val="28"/>
        </w:rPr>
        <w:t>режалаштиришнинг барча ижрочилари томонидан амалга оширилиши (“ри</w:t>
      </w:r>
      <w:r>
        <w:rPr>
          <w:rFonts w:ascii="Bodo_uzb" w:hAnsi="Bodo_uzb"/>
          <w:sz w:val="28"/>
        </w:rPr>
        <w:t>н</w:t>
      </w:r>
      <w:r>
        <w:rPr>
          <w:rFonts w:ascii="Bodo_uzb" w:hAnsi="Bodo_uzb"/>
          <w:sz w:val="28"/>
        </w:rPr>
        <w:t>го”);</w:t>
      </w:r>
    </w:p>
    <w:p w:rsidR="00535425" w:rsidRDefault="00535425" w:rsidP="00535425">
      <w:pPr>
        <w:numPr>
          <w:ilvl w:val="0"/>
          <w:numId w:val="5"/>
        </w:numPr>
        <w:tabs>
          <w:tab w:val="clear" w:pos="360"/>
        </w:tabs>
        <w:ind w:left="0" w:firstLine="720"/>
        <w:jc w:val="both"/>
        <w:rPr>
          <w:rFonts w:ascii="Bodo_uzb" w:hAnsi="Bodo_uzb"/>
          <w:sz w:val="28"/>
        </w:rPr>
      </w:pPr>
      <w:r>
        <w:rPr>
          <w:rFonts w:ascii="Bodo_uzb" w:hAnsi="Bodo_uzb"/>
          <w:sz w:val="28"/>
        </w:rPr>
        <w:t>режаларнинг бажарилишини ялпи қўллаб-қувватлаш.</w:t>
      </w:r>
    </w:p>
    <w:p w:rsidR="00535425" w:rsidRPr="00271CD2" w:rsidRDefault="00535425" w:rsidP="00535425">
      <w:pPr>
        <w:ind w:firstLine="720"/>
        <w:jc w:val="both"/>
        <w:rPr>
          <w:rFonts w:ascii="Bodo_uzb" w:hAnsi="Bodo_uzb"/>
          <w:sz w:val="28"/>
        </w:rPr>
      </w:pPr>
      <w:r w:rsidRPr="00271CD2">
        <w:rPr>
          <w:rFonts w:ascii="Bodo_uzb" w:hAnsi="Bodo_uzb"/>
          <w:sz w:val="28"/>
        </w:rPr>
        <w:t xml:space="preserve">Бундай </w:t>
      </w:r>
      <w:r>
        <w:rPr>
          <w:rFonts w:ascii="Bodo_uzb" w:hAnsi="Bodo_uzb"/>
          <w:sz w:val="28"/>
        </w:rPr>
        <w:t>ҳ</w:t>
      </w:r>
      <w:r w:rsidRPr="00271CD2">
        <w:rPr>
          <w:rFonts w:ascii="Bodo_uzb" w:hAnsi="Bodo_uzb"/>
          <w:sz w:val="28"/>
        </w:rPr>
        <w:t>олатнинг вужудга келишида ходимлар ме</w:t>
      </w:r>
      <w:r>
        <w:rPr>
          <w:rFonts w:ascii="Bodo_uzb" w:hAnsi="Bodo_uzb"/>
          <w:sz w:val="28"/>
        </w:rPr>
        <w:t>ҳ</w:t>
      </w:r>
      <w:r w:rsidRPr="00271CD2">
        <w:rPr>
          <w:rFonts w:ascii="Bodo_uzb" w:hAnsi="Bodo_uzb"/>
          <w:sz w:val="28"/>
        </w:rPr>
        <w:t>натини ташкил этиш, ишга муносабат, ижрони назорат этиш, корпоратив маданият ва бош</w:t>
      </w:r>
      <w:r>
        <w:rPr>
          <w:rFonts w:ascii="Bodo_uzb" w:hAnsi="Bodo_uzb"/>
          <w:sz w:val="28"/>
        </w:rPr>
        <w:t>қ</w:t>
      </w:r>
      <w:r w:rsidRPr="00271CD2">
        <w:rPr>
          <w:rFonts w:ascii="Bodo_uzb" w:hAnsi="Bodo_uzb"/>
          <w:sz w:val="28"/>
        </w:rPr>
        <w:t>а омиллар му</w:t>
      </w:r>
      <w:r>
        <w:rPr>
          <w:rFonts w:ascii="Bodo_uzb" w:hAnsi="Bodo_uzb"/>
          <w:sz w:val="28"/>
        </w:rPr>
        <w:t>ҳ</w:t>
      </w:r>
      <w:r w:rsidRPr="00271CD2">
        <w:rPr>
          <w:rFonts w:ascii="Bodo_uzb" w:hAnsi="Bodo_uzb"/>
          <w:sz w:val="28"/>
        </w:rPr>
        <w:t>им а</w:t>
      </w:r>
      <w:r>
        <w:rPr>
          <w:rFonts w:ascii="Bodo_uzb" w:hAnsi="Bodo_uzb"/>
          <w:sz w:val="28"/>
        </w:rPr>
        <w:t>ҳ</w:t>
      </w:r>
      <w:r w:rsidRPr="00271CD2">
        <w:rPr>
          <w:rFonts w:ascii="Bodo_uzb" w:hAnsi="Bodo_uzb"/>
          <w:sz w:val="28"/>
        </w:rPr>
        <w:t>амият касб этади. Масалан, А+Шда ходимлар ме</w:t>
      </w:r>
      <w:r>
        <w:rPr>
          <w:rFonts w:ascii="Bodo_uzb" w:hAnsi="Bodo_uzb"/>
          <w:sz w:val="28"/>
        </w:rPr>
        <w:t>ҳ</w:t>
      </w:r>
      <w:r w:rsidRPr="00271CD2">
        <w:rPr>
          <w:rFonts w:ascii="Bodo_uzb" w:hAnsi="Bodo_uzb"/>
          <w:sz w:val="28"/>
        </w:rPr>
        <w:t xml:space="preserve">нати </w:t>
      </w:r>
      <w:r>
        <w:rPr>
          <w:rFonts w:ascii="Bodo_uzb" w:hAnsi="Bodo_uzb"/>
          <w:sz w:val="28"/>
        </w:rPr>
        <w:t>қ</w:t>
      </w:r>
      <w:r w:rsidRPr="00271CD2">
        <w:rPr>
          <w:rFonts w:ascii="Bodo_uzb" w:hAnsi="Bodo_uzb"/>
          <w:sz w:val="28"/>
        </w:rPr>
        <w:t>ис</w:t>
      </w:r>
      <w:r>
        <w:rPr>
          <w:rFonts w:ascii="Bodo_uzb" w:hAnsi="Bodo_uzb"/>
          <w:sz w:val="28"/>
        </w:rPr>
        <w:t>қ</w:t>
      </w:r>
      <w:r w:rsidRPr="00271CD2">
        <w:rPr>
          <w:rFonts w:ascii="Bodo_uzb" w:hAnsi="Bodo_uzb"/>
          <w:sz w:val="28"/>
        </w:rPr>
        <w:t>а муддатларга ёллашга асосланса, Яп</w:t>
      </w:r>
      <w:r w:rsidRPr="00271CD2">
        <w:rPr>
          <w:rFonts w:ascii="Bodo_uzb" w:hAnsi="Bodo_uzb"/>
          <w:sz w:val="28"/>
        </w:rPr>
        <w:t>о</w:t>
      </w:r>
      <w:r w:rsidRPr="00271CD2">
        <w:rPr>
          <w:rFonts w:ascii="Bodo_uzb" w:hAnsi="Bodo_uzb"/>
          <w:sz w:val="28"/>
        </w:rPr>
        <w:t xml:space="preserve">нияда бутун </w:t>
      </w:r>
      <w:r>
        <w:rPr>
          <w:rFonts w:ascii="Bodo_uzb" w:hAnsi="Bodo_uzb"/>
          <w:sz w:val="28"/>
        </w:rPr>
        <w:t>ҳ</w:t>
      </w:r>
      <w:r w:rsidRPr="00271CD2">
        <w:rPr>
          <w:rFonts w:ascii="Bodo_uzb" w:hAnsi="Bodo_uzb"/>
          <w:sz w:val="28"/>
        </w:rPr>
        <w:t xml:space="preserve">аёт давомида ёллаш асосий </w:t>
      </w:r>
      <w:r>
        <w:rPr>
          <w:rFonts w:ascii="Bodo_uzb" w:hAnsi="Bodo_uzb"/>
          <w:sz w:val="28"/>
        </w:rPr>
        <w:t>ў</w:t>
      </w:r>
      <w:r w:rsidRPr="00271CD2">
        <w:rPr>
          <w:rFonts w:ascii="Bodo_uzb" w:hAnsi="Bodo_uzb"/>
          <w:sz w:val="28"/>
        </w:rPr>
        <w:t>рин эгаллайди. Япон компаниял</w:t>
      </w:r>
      <w:r w:rsidRPr="00271CD2">
        <w:rPr>
          <w:rFonts w:ascii="Bodo_uzb" w:hAnsi="Bodo_uzb"/>
          <w:sz w:val="28"/>
        </w:rPr>
        <w:t>а</w:t>
      </w:r>
      <w:r w:rsidRPr="00271CD2">
        <w:rPr>
          <w:rFonts w:ascii="Bodo_uzb" w:hAnsi="Bodo_uzb"/>
          <w:sz w:val="28"/>
        </w:rPr>
        <w:t>рида ходимлар мувофи</w:t>
      </w:r>
      <w:r>
        <w:rPr>
          <w:rFonts w:ascii="Bodo_uzb" w:hAnsi="Bodo_uzb"/>
          <w:sz w:val="28"/>
        </w:rPr>
        <w:t>қ</w:t>
      </w:r>
      <w:r w:rsidRPr="00271CD2">
        <w:rPr>
          <w:rFonts w:ascii="Bodo_uzb" w:hAnsi="Bodo_uzb"/>
          <w:sz w:val="28"/>
        </w:rPr>
        <w:t>лаштиришсиз, жамоавий масъулият ва мутасаддилик ю</w:t>
      </w:r>
      <w:r>
        <w:rPr>
          <w:rFonts w:ascii="Bodo_uzb" w:hAnsi="Bodo_uzb"/>
          <w:sz w:val="28"/>
        </w:rPr>
        <w:t>қ</w:t>
      </w:r>
      <w:r w:rsidRPr="00271CD2">
        <w:rPr>
          <w:rFonts w:ascii="Bodo_uzb" w:hAnsi="Bodo_uzb"/>
          <w:sz w:val="28"/>
        </w:rPr>
        <w:t>ори ба</w:t>
      </w:r>
      <w:r>
        <w:rPr>
          <w:rFonts w:ascii="Bodo_uzb" w:hAnsi="Bodo_uzb"/>
          <w:sz w:val="28"/>
        </w:rPr>
        <w:t>ҳ</w:t>
      </w:r>
      <w:r w:rsidRPr="00271CD2">
        <w:rPr>
          <w:rFonts w:ascii="Bodo_uzb" w:hAnsi="Bodo_uzb"/>
          <w:sz w:val="28"/>
        </w:rPr>
        <w:t>оланса, Америка компанияларида шахсий маъсулият, натижалар ва самарадорликка эътибор ходимлар ме</w:t>
      </w:r>
      <w:r>
        <w:rPr>
          <w:rFonts w:ascii="Bodo_uzb" w:hAnsi="Bodo_uzb"/>
          <w:sz w:val="28"/>
        </w:rPr>
        <w:t>ҳ</w:t>
      </w:r>
      <w:r w:rsidRPr="00271CD2">
        <w:rPr>
          <w:rFonts w:ascii="Bodo_uzb" w:hAnsi="Bodo_uzb"/>
          <w:sz w:val="28"/>
        </w:rPr>
        <w:t xml:space="preserve">натини ташкил этишда етакчилик </w:t>
      </w:r>
      <w:r>
        <w:rPr>
          <w:rFonts w:ascii="Bodo_uzb" w:hAnsi="Bodo_uzb"/>
          <w:sz w:val="28"/>
        </w:rPr>
        <w:t>қ</w:t>
      </w:r>
      <w:r w:rsidRPr="00271CD2">
        <w:rPr>
          <w:rFonts w:ascii="Bodo_uzb" w:hAnsi="Bodo_uzb"/>
          <w:sz w:val="28"/>
        </w:rPr>
        <w:t>илади.</w:t>
      </w:r>
    </w:p>
    <w:p w:rsidR="00535425" w:rsidRDefault="00535425" w:rsidP="00535425">
      <w:pPr>
        <w:ind w:firstLine="720"/>
        <w:jc w:val="both"/>
        <w:rPr>
          <w:rFonts w:ascii="Bodo_uzb" w:hAnsi="Bodo_uzb"/>
          <w:sz w:val="28"/>
        </w:rPr>
      </w:pPr>
      <w:r>
        <w:rPr>
          <w:rFonts w:ascii="Bodo_uzb" w:hAnsi="Bodo_uzb"/>
          <w:sz w:val="28"/>
        </w:rPr>
        <w:t>Стратегияни амалга оширишда мақсадлар асосида бошқариш (инглизча-</w:t>
      </w:r>
      <w:r>
        <w:rPr>
          <w:rFonts w:ascii="Bodo_uzb" w:hAnsi="Bodo_uzb"/>
          <w:sz w:val="28"/>
          <w:lang w:val="en-US"/>
        </w:rPr>
        <w:t>management</w:t>
      </w:r>
      <w:r>
        <w:rPr>
          <w:rFonts w:ascii="Bodo_uzb" w:hAnsi="Bodo_uzb"/>
          <w:sz w:val="28"/>
        </w:rPr>
        <w:t xml:space="preserve"> </w:t>
      </w:r>
      <w:r>
        <w:rPr>
          <w:rFonts w:ascii="Bodo_uzb" w:hAnsi="Bodo_uzb"/>
          <w:sz w:val="28"/>
          <w:lang w:val="en-US"/>
        </w:rPr>
        <w:t>by</w:t>
      </w:r>
      <w:r>
        <w:rPr>
          <w:rFonts w:ascii="Bodo_uzb" w:hAnsi="Bodo_uzb"/>
          <w:sz w:val="28"/>
        </w:rPr>
        <w:t xml:space="preserve"> </w:t>
      </w:r>
      <w:r>
        <w:rPr>
          <w:rFonts w:ascii="Bodo_uzb" w:hAnsi="Bodo_uzb"/>
          <w:sz w:val="28"/>
          <w:lang w:val="en-US"/>
        </w:rPr>
        <w:t>objectives</w:t>
      </w:r>
      <w:r>
        <w:rPr>
          <w:rFonts w:ascii="Bodo_uzb" w:hAnsi="Bodo_uzb"/>
          <w:sz w:val="28"/>
        </w:rPr>
        <w:t>) услуби ҳам кенг тарқалган. Ушбу услуб режаларни бажаришда бошқариш вазифаларини бирламчи қилиб белгилайди. Жумл</w:t>
      </w:r>
      <w:r>
        <w:rPr>
          <w:rFonts w:ascii="Bodo_uzb" w:hAnsi="Bodo_uzb"/>
          <w:sz w:val="28"/>
        </w:rPr>
        <w:t>а</w:t>
      </w:r>
      <w:r>
        <w:rPr>
          <w:rFonts w:ascii="Bodo_uzb" w:hAnsi="Bodo_uzb"/>
          <w:sz w:val="28"/>
        </w:rPr>
        <w:t>дан, режалаштириш ва уларни назорат қилиш вазифаларини инсон ресурслар</w:t>
      </w:r>
      <w:r>
        <w:rPr>
          <w:rFonts w:ascii="Bodo_uzb" w:hAnsi="Bodo_uzb"/>
          <w:sz w:val="28"/>
        </w:rPr>
        <w:t>и</w:t>
      </w:r>
      <w:r>
        <w:rPr>
          <w:rFonts w:ascii="Bodo_uzb" w:hAnsi="Bodo_uzb"/>
          <w:sz w:val="28"/>
        </w:rPr>
        <w:t>ни бошқариш билан бир йўла ҳал этишга ҳаракат қилинади.</w:t>
      </w:r>
    </w:p>
    <w:p w:rsidR="00535425" w:rsidRDefault="00535425" w:rsidP="00535425">
      <w:pPr>
        <w:ind w:firstLine="720"/>
        <w:jc w:val="both"/>
        <w:rPr>
          <w:rFonts w:ascii="Bodo_uzb" w:hAnsi="Bodo_uzb"/>
          <w:sz w:val="28"/>
        </w:rPr>
      </w:pPr>
      <w:r>
        <w:rPr>
          <w:rFonts w:ascii="Bodo_uzb" w:hAnsi="Bodo_uzb"/>
          <w:sz w:val="28"/>
        </w:rPr>
        <w:t>Мақсадлар асосида бошқариш, ўз навбатида, мақсадларни ишлаб чиқиш, ҳаракатлар режасини тузиш, текшириш ва баҳолаш, тузатувчи чоралар каби кетма-кетликда амалга оширилади. Жумладан, ҳаракатлар режаси 6 қуйи босқичга бўлинади:</w:t>
      </w:r>
    </w:p>
    <w:p w:rsidR="00535425" w:rsidRDefault="00535425" w:rsidP="00535425">
      <w:pPr>
        <w:numPr>
          <w:ilvl w:val="0"/>
          <w:numId w:val="6"/>
        </w:numPr>
        <w:tabs>
          <w:tab w:val="clear" w:pos="360"/>
          <w:tab w:val="num" w:pos="720"/>
        </w:tabs>
        <w:ind w:left="0" w:firstLine="720"/>
        <w:jc w:val="both"/>
        <w:rPr>
          <w:rFonts w:ascii="Bodo_uzb" w:hAnsi="Bodo_uzb"/>
          <w:sz w:val="28"/>
        </w:rPr>
      </w:pPr>
      <w:r>
        <w:rPr>
          <w:rFonts w:ascii="Bodo_uzb" w:hAnsi="Bodo_uzb"/>
          <w:sz w:val="28"/>
        </w:rPr>
        <w:t>Мақсадларга амалий эришиш имкониятини баҳолаш;</w:t>
      </w:r>
    </w:p>
    <w:p w:rsidR="00535425" w:rsidRDefault="00535425" w:rsidP="00535425">
      <w:pPr>
        <w:numPr>
          <w:ilvl w:val="0"/>
          <w:numId w:val="6"/>
        </w:numPr>
        <w:tabs>
          <w:tab w:val="clear" w:pos="360"/>
          <w:tab w:val="num" w:pos="720"/>
        </w:tabs>
        <w:ind w:left="0" w:firstLine="720"/>
        <w:jc w:val="both"/>
        <w:rPr>
          <w:rFonts w:ascii="Bodo_uzb" w:hAnsi="Bodo_uzb"/>
          <w:sz w:val="28"/>
        </w:rPr>
      </w:pPr>
      <w:r>
        <w:rPr>
          <w:rFonts w:ascii="Bodo_uzb" w:hAnsi="Bodo_uzb"/>
          <w:sz w:val="28"/>
        </w:rPr>
        <w:t>Асосий фаолият учун зарурий боғланишларни аниқлаш;</w:t>
      </w:r>
    </w:p>
    <w:p w:rsidR="00535425" w:rsidRDefault="00535425" w:rsidP="00535425">
      <w:pPr>
        <w:numPr>
          <w:ilvl w:val="0"/>
          <w:numId w:val="6"/>
        </w:numPr>
        <w:tabs>
          <w:tab w:val="clear" w:pos="360"/>
          <w:tab w:val="num" w:pos="720"/>
        </w:tabs>
        <w:ind w:left="0" w:firstLine="720"/>
        <w:jc w:val="both"/>
        <w:rPr>
          <w:rFonts w:ascii="Bodo_uzb" w:hAnsi="Bodo_uzb"/>
          <w:sz w:val="28"/>
        </w:rPr>
      </w:pPr>
      <w:r>
        <w:rPr>
          <w:rFonts w:ascii="Bodo_uzb" w:hAnsi="Bodo_uzb"/>
          <w:sz w:val="28"/>
        </w:rPr>
        <w:lastRenderedPageBreak/>
        <w:t>Ҳар бир фаолиятни амалга ошириш учун зарурий бўлган роллар, мунос</w:t>
      </w:r>
      <w:r>
        <w:rPr>
          <w:rFonts w:ascii="Bodo_uzb" w:hAnsi="Bodo_uzb"/>
          <w:sz w:val="28"/>
        </w:rPr>
        <w:t>а</w:t>
      </w:r>
      <w:r>
        <w:rPr>
          <w:rFonts w:ascii="Bodo_uzb" w:hAnsi="Bodo_uzb"/>
          <w:sz w:val="28"/>
        </w:rPr>
        <w:t>батлар ва тайинли ваколатларни белгилаш;</w:t>
      </w:r>
    </w:p>
    <w:p w:rsidR="00535425" w:rsidRDefault="00535425" w:rsidP="00535425">
      <w:pPr>
        <w:numPr>
          <w:ilvl w:val="0"/>
          <w:numId w:val="6"/>
        </w:numPr>
        <w:tabs>
          <w:tab w:val="clear" w:pos="360"/>
          <w:tab w:val="num" w:pos="720"/>
        </w:tabs>
        <w:ind w:left="0" w:firstLine="720"/>
        <w:jc w:val="both"/>
        <w:rPr>
          <w:rFonts w:ascii="Bodo_uzb" w:hAnsi="Bodo_uzb"/>
          <w:sz w:val="28"/>
        </w:rPr>
      </w:pPr>
      <w:r>
        <w:rPr>
          <w:rFonts w:ascii="Bodo_uzb" w:hAnsi="Bodo_uzb"/>
          <w:sz w:val="28"/>
        </w:rPr>
        <w:t>Ҳар бир жараён ва қуйи жараён учун керакли вақтни аниқлаш;</w:t>
      </w:r>
    </w:p>
    <w:p w:rsidR="00535425" w:rsidRDefault="00535425" w:rsidP="00535425">
      <w:pPr>
        <w:numPr>
          <w:ilvl w:val="0"/>
          <w:numId w:val="6"/>
        </w:numPr>
        <w:tabs>
          <w:tab w:val="clear" w:pos="360"/>
          <w:tab w:val="num" w:pos="720"/>
        </w:tabs>
        <w:ind w:left="0" w:firstLine="720"/>
        <w:jc w:val="both"/>
        <w:rPr>
          <w:rFonts w:ascii="Bodo_uzb" w:hAnsi="Bodo_uzb"/>
          <w:sz w:val="28"/>
        </w:rPr>
      </w:pPr>
      <w:r>
        <w:rPr>
          <w:rFonts w:ascii="Bodo_uzb" w:hAnsi="Bodo_uzb"/>
          <w:sz w:val="28"/>
        </w:rPr>
        <w:t>Ҳар бир жараён учун зарурий ресурсларни аниқлаш;</w:t>
      </w:r>
    </w:p>
    <w:p w:rsidR="00535425" w:rsidRDefault="00535425" w:rsidP="00535425">
      <w:pPr>
        <w:numPr>
          <w:ilvl w:val="0"/>
          <w:numId w:val="6"/>
        </w:numPr>
        <w:tabs>
          <w:tab w:val="clear" w:pos="360"/>
          <w:tab w:val="num" w:pos="720"/>
        </w:tabs>
        <w:ind w:left="0" w:firstLine="720"/>
        <w:jc w:val="both"/>
        <w:rPr>
          <w:rFonts w:ascii="Bodo_uzb" w:hAnsi="Bodo_uzb"/>
          <w:sz w:val="28"/>
        </w:rPr>
      </w:pPr>
      <w:r>
        <w:rPr>
          <w:rFonts w:ascii="Bodo_uzb" w:hAnsi="Bodo_uzb"/>
          <w:sz w:val="28"/>
        </w:rPr>
        <w:t>Муддатларни текшириш ва ҳаракатлар режасини тузатиши (корректиривка қилиш).</w:t>
      </w:r>
    </w:p>
    <w:p w:rsidR="00535425" w:rsidRDefault="00535425" w:rsidP="00535425">
      <w:pPr>
        <w:ind w:firstLine="720"/>
        <w:jc w:val="both"/>
        <w:rPr>
          <w:rFonts w:ascii="Bodo_uzb" w:hAnsi="Bodo_uzb"/>
          <w:sz w:val="28"/>
        </w:rPr>
      </w:pPr>
      <w:r>
        <w:rPr>
          <w:rFonts w:ascii="Bodo_uzb" w:hAnsi="Bodo_uzb"/>
          <w:sz w:val="28"/>
        </w:rPr>
        <w:t>Мақсадлар асосида бошқариш услуби ўзининг ижобий ва салбий жиҳатл</w:t>
      </w:r>
      <w:r>
        <w:rPr>
          <w:rFonts w:ascii="Bodo_uzb" w:hAnsi="Bodo_uzb"/>
          <w:sz w:val="28"/>
        </w:rPr>
        <w:t>а</w:t>
      </w:r>
      <w:r>
        <w:rPr>
          <w:rFonts w:ascii="Bodo_uzb" w:hAnsi="Bodo_uzb"/>
          <w:sz w:val="28"/>
        </w:rPr>
        <w:t>рига эга ва у кўпроқ бошқариш муаммолари сифатида таҳлил этилади. Л</w:t>
      </w:r>
      <w:r>
        <w:rPr>
          <w:rFonts w:ascii="Bodo_uzb" w:hAnsi="Bodo_uzb"/>
          <w:sz w:val="28"/>
        </w:rPr>
        <w:t>е</w:t>
      </w:r>
      <w:r>
        <w:rPr>
          <w:rFonts w:ascii="Bodo_uzb" w:hAnsi="Bodo_uzb"/>
          <w:sz w:val="28"/>
        </w:rPr>
        <w:t>кин бевосита стратегияни танлаш, амалга ошириш ва назорат қилиш, қолаверса, унинг самарадорлиги бошқарув тизимининг изчиллигига боғлиқ. Шу сабабли, ҳар бир белгиланаётган стратегия бошқарув субъектлари том</w:t>
      </w:r>
      <w:r>
        <w:rPr>
          <w:rFonts w:ascii="Bodo_uzb" w:hAnsi="Bodo_uzb"/>
          <w:sz w:val="28"/>
        </w:rPr>
        <w:t>о</w:t>
      </w:r>
      <w:r>
        <w:rPr>
          <w:rFonts w:ascii="Bodo_uzb" w:hAnsi="Bodo_uzb"/>
          <w:sz w:val="28"/>
        </w:rPr>
        <w:t>нидан танланиши ва амалга оширилиши туфайли уларда муайян тафовутла</w:t>
      </w:r>
      <w:r>
        <w:rPr>
          <w:rFonts w:ascii="Bodo_uzb" w:hAnsi="Bodo_uzb"/>
          <w:sz w:val="28"/>
        </w:rPr>
        <w:t>р</w:t>
      </w:r>
      <w:r>
        <w:rPr>
          <w:rFonts w:ascii="Bodo_uzb" w:hAnsi="Bodo_uzb"/>
          <w:sz w:val="28"/>
        </w:rPr>
        <w:t xml:space="preserve"> мавжуд бўлиши табийдир. Бу тафовутлар, жумладан, улар стратегияда:</w:t>
      </w:r>
    </w:p>
    <w:p w:rsidR="00535425" w:rsidRDefault="00535425" w:rsidP="00535425">
      <w:pPr>
        <w:numPr>
          <w:ilvl w:val="0"/>
          <w:numId w:val="7"/>
        </w:numPr>
        <w:tabs>
          <w:tab w:val="clear" w:pos="360"/>
          <w:tab w:val="num" w:pos="720"/>
        </w:tabs>
        <w:ind w:left="0" w:firstLine="720"/>
        <w:jc w:val="both"/>
        <w:rPr>
          <w:rFonts w:ascii="Bodo_uzb" w:hAnsi="Bodo_uzb"/>
          <w:sz w:val="28"/>
        </w:rPr>
      </w:pPr>
      <w:r>
        <w:rPr>
          <w:rFonts w:ascii="Bodo_uzb" w:hAnsi="Bodo_uzb"/>
          <w:sz w:val="28"/>
        </w:rPr>
        <w:t>баҳо беришда;</w:t>
      </w:r>
    </w:p>
    <w:p w:rsidR="00535425" w:rsidRDefault="00535425" w:rsidP="00535425">
      <w:pPr>
        <w:numPr>
          <w:ilvl w:val="0"/>
          <w:numId w:val="7"/>
        </w:numPr>
        <w:tabs>
          <w:tab w:val="clear" w:pos="360"/>
          <w:tab w:val="num" w:pos="720"/>
        </w:tabs>
        <w:ind w:left="0" w:firstLine="720"/>
        <w:jc w:val="both"/>
        <w:rPr>
          <w:rFonts w:ascii="Bodo_uzb" w:hAnsi="Bodo_uzb"/>
          <w:sz w:val="28"/>
        </w:rPr>
      </w:pPr>
      <w:r>
        <w:rPr>
          <w:rFonts w:ascii="Bodo_uzb" w:hAnsi="Bodo_uzb"/>
          <w:sz w:val="28"/>
        </w:rPr>
        <w:t>қарор қабул қилишда;</w:t>
      </w:r>
    </w:p>
    <w:p w:rsidR="00535425" w:rsidRDefault="00535425" w:rsidP="00535425">
      <w:pPr>
        <w:numPr>
          <w:ilvl w:val="0"/>
          <w:numId w:val="7"/>
        </w:numPr>
        <w:tabs>
          <w:tab w:val="clear" w:pos="360"/>
          <w:tab w:val="num" w:pos="720"/>
        </w:tabs>
        <w:ind w:left="0" w:firstLine="720"/>
        <w:jc w:val="both"/>
        <w:rPr>
          <w:rFonts w:ascii="Bodo_uzb" w:hAnsi="Bodo_uzb"/>
          <w:sz w:val="28"/>
        </w:rPr>
      </w:pPr>
      <w:r>
        <w:rPr>
          <w:rFonts w:ascii="Bodo_uzb" w:hAnsi="Bodo_uzb"/>
          <w:sz w:val="28"/>
        </w:rPr>
        <w:t>обзорлари турли-туманлигига;</w:t>
      </w:r>
    </w:p>
    <w:p w:rsidR="00535425" w:rsidRDefault="00535425" w:rsidP="00535425">
      <w:pPr>
        <w:numPr>
          <w:ilvl w:val="0"/>
          <w:numId w:val="7"/>
        </w:numPr>
        <w:tabs>
          <w:tab w:val="clear" w:pos="360"/>
          <w:tab w:val="num" w:pos="720"/>
        </w:tabs>
        <w:ind w:left="0" w:firstLine="720"/>
        <w:jc w:val="both"/>
        <w:rPr>
          <w:rFonts w:ascii="Bodo_uzb" w:hAnsi="Bodo_uzb"/>
          <w:sz w:val="28"/>
        </w:rPr>
      </w:pPr>
      <w:r>
        <w:rPr>
          <w:rFonts w:ascii="Bodo_uzb" w:hAnsi="Bodo_uzb"/>
          <w:sz w:val="28"/>
        </w:rPr>
        <w:t>стратегияларни амалга оширишни қўллаб-қувватлаш;</w:t>
      </w:r>
    </w:p>
    <w:p w:rsidR="00535425" w:rsidRDefault="00535425" w:rsidP="00535425">
      <w:pPr>
        <w:numPr>
          <w:ilvl w:val="0"/>
          <w:numId w:val="7"/>
        </w:numPr>
        <w:tabs>
          <w:tab w:val="clear" w:pos="360"/>
          <w:tab w:val="num" w:pos="720"/>
        </w:tabs>
        <w:ind w:left="0" w:firstLine="720"/>
        <w:jc w:val="both"/>
        <w:rPr>
          <w:rFonts w:ascii="Bodo_uzb" w:hAnsi="Bodo_uzb"/>
          <w:sz w:val="28"/>
        </w:rPr>
      </w:pPr>
      <w:r>
        <w:rPr>
          <w:rFonts w:ascii="Bodo_uzb" w:hAnsi="Bodo_uzb"/>
          <w:sz w:val="28"/>
        </w:rPr>
        <w:t>стратегик назоратда ва сифатда намоён бўлади.</w:t>
      </w:r>
    </w:p>
    <w:p w:rsidR="00535425" w:rsidRDefault="00535425" w:rsidP="00535425">
      <w:pPr>
        <w:ind w:firstLine="720"/>
        <w:jc w:val="both"/>
        <w:rPr>
          <w:rFonts w:ascii="Bodo_uzb" w:hAnsi="Bodo_uzb"/>
          <w:sz w:val="28"/>
        </w:rPr>
      </w:pPr>
      <w:r>
        <w:rPr>
          <w:rFonts w:ascii="Bodo_uzb" w:hAnsi="Bodo_uzb"/>
          <w:sz w:val="28"/>
        </w:rPr>
        <w:t>Ушбу муаммоларга бошқариш муаммолари сифатида қаралса, улар фирма мавқеси, тарзи (имиджи) шаклланишида, рақобат курашидаги тава</w:t>
      </w:r>
      <w:r>
        <w:rPr>
          <w:rFonts w:ascii="Bodo_uzb" w:hAnsi="Bodo_uzb"/>
          <w:sz w:val="28"/>
        </w:rPr>
        <w:t>к</w:t>
      </w:r>
      <w:r>
        <w:rPr>
          <w:rFonts w:ascii="Bodo_uzb" w:hAnsi="Bodo_uzb"/>
          <w:sz w:val="28"/>
        </w:rPr>
        <w:t>калчилик сиёсатида, фирма ходимларининг ўзаро ҳамкорлигида, режаларнинг ўз вақтида ва с</w:t>
      </w:r>
      <w:r>
        <w:rPr>
          <w:rFonts w:ascii="Bodo_uzb" w:hAnsi="Bodo_uzb"/>
          <w:sz w:val="28"/>
        </w:rPr>
        <w:t>а</w:t>
      </w:r>
      <w:r>
        <w:rPr>
          <w:rFonts w:ascii="Bodo_uzb" w:hAnsi="Bodo_uzb"/>
          <w:sz w:val="28"/>
        </w:rPr>
        <w:t>марали бажарилишида яққол намоён бўлади.</w:t>
      </w:r>
    </w:p>
    <w:p w:rsidR="00535425" w:rsidRDefault="00535425" w:rsidP="00535425">
      <w:pPr>
        <w:ind w:firstLine="720"/>
        <w:jc w:val="both"/>
        <w:rPr>
          <w:rFonts w:ascii="Bodo_uzb" w:hAnsi="Bodo_uzb"/>
          <w:sz w:val="28"/>
        </w:rPr>
      </w:pPr>
      <w:r>
        <w:rPr>
          <w:rFonts w:ascii="Bodo_uzb" w:hAnsi="Bodo_uzb"/>
          <w:sz w:val="28"/>
        </w:rPr>
        <w:t>Демак, стратегияни амалга оширишда, унинг самарали ва изчил баж</w:t>
      </w:r>
      <w:r>
        <w:rPr>
          <w:rFonts w:ascii="Bodo_uzb" w:hAnsi="Bodo_uzb"/>
          <w:sz w:val="28"/>
        </w:rPr>
        <w:t>а</w:t>
      </w:r>
      <w:r>
        <w:rPr>
          <w:rFonts w:ascii="Bodo_uzb" w:hAnsi="Bodo_uzb"/>
          <w:sz w:val="28"/>
        </w:rPr>
        <w:t>рилишида бошқариш тизимининг хусусиятлари ва салоҳияти муҳим аҳамият касб этади.</w:t>
      </w:r>
    </w:p>
    <w:p w:rsidR="00535425" w:rsidRDefault="00535425" w:rsidP="00535425">
      <w:pPr>
        <w:pStyle w:val="a3"/>
        <w:ind w:firstLine="720"/>
        <w:rPr>
          <w:b w:val="0"/>
        </w:rPr>
      </w:pPr>
      <w:r>
        <w:rPr>
          <w:b w:val="0"/>
        </w:rPr>
        <w:t>Стратегик таҳлил ўз моҳияти жиҳатидан амалга оширилиши реж</w:t>
      </w:r>
      <w:r>
        <w:rPr>
          <w:b w:val="0"/>
        </w:rPr>
        <w:t>а</w:t>
      </w:r>
      <w:r>
        <w:rPr>
          <w:b w:val="0"/>
        </w:rPr>
        <w:t>лаштирилган ва амалдаги жорий стратегияни қайта баҳолашга, солиштиришга асосланади. Стратегик таҳлилнинг зарурати шундан иборатки, амалга ошир</w:t>
      </w:r>
      <w:r>
        <w:rPr>
          <w:b w:val="0"/>
        </w:rPr>
        <w:t>и</w:t>
      </w:r>
      <w:r>
        <w:rPr>
          <w:b w:val="0"/>
        </w:rPr>
        <w:t>лаётган ва келажак учун режалаштирилган вазифалар бевосита фирма фа</w:t>
      </w:r>
      <w:r>
        <w:rPr>
          <w:b w:val="0"/>
        </w:rPr>
        <w:t>о</w:t>
      </w:r>
      <w:r>
        <w:rPr>
          <w:b w:val="0"/>
        </w:rPr>
        <w:t>лиятига боғлиқ бўлмаган ҳолатларни, ўзгаришлар ва фавқулодда шароитларни ҳисобга олмасдан, унинг изчиллигини ва самарадорлигини таъминлаб бўлма</w:t>
      </w:r>
      <w:r>
        <w:rPr>
          <w:b w:val="0"/>
        </w:rPr>
        <w:t>й</w:t>
      </w:r>
      <w:r>
        <w:rPr>
          <w:b w:val="0"/>
        </w:rPr>
        <w:t>ди.</w:t>
      </w:r>
    </w:p>
    <w:p w:rsidR="00535425" w:rsidRDefault="00535425" w:rsidP="00535425">
      <w:pPr>
        <w:ind w:firstLine="720"/>
        <w:jc w:val="both"/>
        <w:rPr>
          <w:rFonts w:ascii="Bodo_uzb" w:hAnsi="Bodo_uzb"/>
          <w:sz w:val="28"/>
        </w:rPr>
      </w:pPr>
      <w:r>
        <w:rPr>
          <w:rFonts w:ascii="Bodo_uzb" w:hAnsi="Bodo_uzb"/>
          <w:sz w:val="28"/>
        </w:rPr>
        <w:t>Биринчидан, фирманинг “система” сифатида қаралиши, рақобатчилар, сафдошлар, таъминотчилар, харидорлар, бозорлар ҳолати ва рақобатдаги мавқега боғлиқлиги ҳозирги шароитда янада ортди ва кенг  кўламли стратегик таҳлилни тақозо этилмоқда.</w:t>
      </w:r>
    </w:p>
    <w:p w:rsidR="00535425" w:rsidRDefault="00535425" w:rsidP="00535425">
      <w:pPr>
        <w:ind w:firstLine="720"/>
        <w:jc w:val="both"/>
        <w:rPr>
          <w:rFonts w:ascii="Bodo_uzb" w:hAnsi="Bodo_uzb"/>
          <w:sz w:val="28"/>
        </w:rPr>
      </w:pPr>
      <w:r>
        <w:rPr>
          <w:rFonts w:ascii="Bodo_uzb" w:hAnsi="Bodo_uzb"/>
          <w:b/>
          <w:sz w:val="28"/>
        </w:rPr>
        <w:t>Иккинчидан,</w:t>
      </w:r>
      <w:r>
        <w:rPr>
          <w:rFonts w:ascii="Bodo_uzb" w:hAnsi="Bodo_uzb"/>
          <w:sz w:val="28"/>
        </w:rPr>
        <w:t xml:space="preserve">  фирманинг ички ўзгаришларини самарали ташкил этиш, илмий-техникавий янгиланиш сари интилишнинг кучайиши ҳар бир босиб ўтиладиган босқичдан сўнг яна стратегик мавқени қайта баҳолашни, </w:t>
      </w:r>
      <w:r>
        <w:rPr>
          <w:rFonts w:ascii="Bodo_uzb" w:hAnsi="Bodo_uzb"/>
          <w:sz w:val="28"/>
        </w:rPr>
        <w:lastRenderedPageBreak/>
        <w:t>белг</w:t>
      </w:r>
      <w:r>
        <w:rPr>
          <w:rFonts w:ascii="Bodo_uzb" w:hAnsi="Bodo_uzb"/>
          <w:sz w:val="28"/>
        </w:rPr>
        <w:t>и</w:t>
      </w:r>
      <w:r>
        <w:rPr>
          <w:rFonts w:ascii="Bodo_uzb" w:hAnsi="Bodo_uzb"/>
          <w:sz w:val="28"/>
        </w:rPr>
        <w:t>ланган стратегияга ўзгаришлар киритишни, яъни даврий ва муттасил страт</w:t>
      </w:r>
      <w:r>
        <w:rPr>
          <w:rFonts w:ascii="Bodo_uzb" w:hAnsi="Bodo_uzb"/>
          <w:sz w:val="28"/>
        </w:rPr>
        <w:t>е</w:t>
      </w:r>
      <w:r>
        <w:rPr>
          <w:rFonts w:ascii="Bodo_uzb" w:hAnsi="Bodo_uzb"/>
          <w:sz w:val="28"/>
        </w:rPr>
        <w:t>гик таҳлилни талаб этади.</w:t>
      </w:r>
    </w:p>
    <w:p w:rsidR="00535425" w:rsidRDefault="00535425" w:rsidP="00535425">
      <w:pPr>
        <w:ind w:firstLine="720"/>
        <w:jc w:val="both"/>
        <w:rPr>
          <w:rFonts w:ascii="Bodo_uzb" w:hAnsi="Bodo_uzb"/>
          <w:sz w:val="28"/>
        </w:rPr>
      </w:pPr>
      <w:r>
        <w:rPr>
          <w:rFonts w:ascii="Bodo_uzb" w:hAnsi="Bodo_uzb"/>
          <w:b/>
          <w:sz w:val="28"/>
        </w:rPr>
        <w:t>Учинчидан,</w:t>
      </w:r>
      <w:r>
        <w:rPr>
          <w:rFonts w:ascii="Bodo_uzb" w:hAnsi="Bodo_uzb"/>
          <w:sz w:val="28"/>
        </w:rPr>
        <w:t xml:space="preserve">  фирманинг тадбиркорлик объекти сифатида фаолият юр</w:t>
      </w:r>
      <w:r>
        <w:rPr>
          <w:rFonts w:ascii="Bodo_uzb" w:hAnsi="Bodo_uzb"/>
          <w:sz w:val="28"/>
        </w:rPr>
        <w:t>и</w:t>
      </w:r>
      <w:r>
        <w:rPr>
          <w:rFonts w:ascii="Bodo_uzb" w:hAnsi="Bodo_uzb"/>
          <w:sz w:val="28"/>
        </w:rPr>
        <w:t>тиш, иқтисодий кўрсаткич самарадорлигини доимий назорат этиб бориш зар</w:t>
      </w:r>
      <w:r>
        <w:rPr>
          <w:rFonts w:ascii="Bodo_uzb" w:hAnsi="Bodo_uzb"/>
          <w:sz w:val="28"/>
        </w:rPr>
        <w:t>у</w:t>
      </w:r>
      <w:r>
        <w:rPr>
          <w:rFonts w:ascii="Bodo_uzb" w:hAnsi="Bodo_uzb"/>
          <w:sz w:val="28"/>
        </w:rPr>
        <w:t>рати жорий режа таҳлилини, қолаверса, жорий стратегияни миқдорий баҳ</w:t>
      </w:r>
      <w:r>
        <w:rPr>
          <w:rFonts w:ascii="Bodo_uzb" w:hAnsi="Bodo_uzb"/>
          <w:sz w:val="28"/>
        </w:rPr>
        <w:t>о</w:t>
      </w:r>
      <w:r>
        <w:rPr>
          <w:rFonts w:ascii="Bodo_uzb" w:hAnsi="Bodo_uzb"/>
          <w:sz w:val="28"/>
        </w:rPr>
        <w:t>лашни талаб қилади. Демак, стратегик таҳлил ташқи муҳит ва рақобатчилик мавқеи, имкониятлар ва чекланишлар, натижалар ва ҳолатлар кўламида қаралишини назарда тутади.</w:t>
      </w:r>
    </w:p>
    <w:p w:rsidR="00535425" w:rsidRDefault="00535425" w:rsidP="00535425">
      <w:pPr>
        <w:ind w:firstLine="720"/>
        <w:jc w:val="both"/>
        <w:rPr>
          <w:rFonts w:ascii="Bodo_uzb" w:hAnsi="Bodo_uzb"/>
          <w:sz w:val="28"/>
        </w:rPr>
      </w:pPr>
      <w:r>
        <w:rPr>
          <w:rFonts w:ascii="Bodo_uzb" w:hAnsi="Bodo_uzb"/>
          <w:sz w:val="28"/>
        </w:rPr>
        <w:t>Замонавий менежмент соҳаси ривожланиши фирмаларнинг яқин и</w:t>
      </w:r>
      <w:r>
        <w:rPr>
          <w:rFonts w:ascii="Bodo_uzb" w:hAnsi="Bodo_uzb"/>
          <w:sz w:val="28"/>
        </w:rPr>
        <w:t>с</w:t>
      </w:r>
      <w:r>
        <w:rPr>
          <w:rFonts w:ascii="Bodo_uzb" w:hAnsi="Bodo_uzb"/>
          <w:sz w:val="28"/>
        </w:rPr>
        <w:t>тиқболни аниқлашдаги ўринларининг комплекс таҳлили билан боғлиқ бўлган “назорат” вужудга келишига сабаб бўлади. Бундан ташқари, бозо</w:t>
      </w:r>
      <w:r>
        <w:rPr>
          <w:rFonts w:ascii="Bodo_uzb" w:hAnsi="Bodo_uzb"/>
          <w:sz w:val="28"/>
        </w:rPr>
        <w:t>р</w:t>
      </w:r>
      <w:r>
        <w:rPr>
          <w:rFonts w:ascii="Bodo_uzb" w:hAnsi="Bodo_uzb"/>
          <w:sz w:val="28"/>
        </w:rPr>
        <w:t>даги фаолиятга, харидор эҳтиёжларини ўрганишга эътиборнинг кучайиши “маркетинг ревизияси” алоҳида бир соҳа, изланиш йўналиши ва стратегик таҳлил объекти сифатида шаклланишига олиб келади. Лекин фирманинг жамиятга нисбатан ўрнини, иштиёқли ёки кўнгилсиз гуруҳлар билан бўладиган муносабатларни мувофиқлаштиришда стратегик таҳлил ўз до</w:t>
      </w:r>
      <w:r>
        <w:rPr>
          <w:rFonts w:ascii="Bodo_uzb" w:hAnsi="Bodo_uzb"/>
          <w:sz w:val="28"/>
        </w:rPr>
        <w:t>л</w:t>
      </w:r>
      <w:r>
        <w:rPr>
          <w:rFonts w:ascii="Bodo_uzb" w:hAnsi="Bodo_uzb"/>
          <w:sz w:val="28"/>
        </w:rPr>
        <w:t>зарблигини сақлаб қолди.</w:t>
      </w:r>
    </w:p>
    <w:p w:rsidR="00535425" w:rsidRDefault="00535425" w:rsidP="00535425">
      <w:pPr>
        <w:ind w:firstLine="720"/>
        <w:jc w:val="both"/>
        <w:rPr>
          <w:rFonts w:ascii="Bodo_uzb" w:hAnsi="Bodo_uzb"/>
          <w:sz w:val="28"/>
        </w:rPr>
      </w:pPr>
      <w:r>
        <w:rPr>
          <w:rFonts w:ascii="Bodo_uzb" w:hAnsi="Bodo_uzb"/>
          <w:sz w:val="28"/>
        </w:rPr>
        <w:t>Стратегик таҳлил амалий жиҳатдан фирмалар фаолиятида дастлаб:</w:t>
      </w:r>
    </w:p>
    <w:p w:rsidR="00535425" w:rsidRDefault="00535425" w:rsidP="00535425">
      <w:pPr>
        <w:numPr>
          <w:ilvl w:val="0"/>
          <w:numId w:val="8"/>
        </w:numPr>
        <w:tabs>
          <w:tab w:val="clear" w:pos="360"/>
          <w:tab w:val="num" w:pos="540"/>
        </w:tabs>
        <w:ind w:left="0" w:firstLine="720"/>
        <w:jc w:val="both"/>
        <w:rPr>
          <w:rFonts w:ascii="Bodo_uzb" w:hAnsi="Bodo_uzb"/>
          <w:sz w:val="28"/>
        </w:rPr>
      </w:pPr>
      <w:r>
        <w:rPr>
          <w:rFonts w:ascii="Bodo_uzb" w:hAnsi="Bodo_uzb"/>
          <w:sz w:val="28"/>
        </w:rPr>
        <w:t>маркетинг фаолиятига боғлиқ бўлган ўзгаришлар таҳлилини;</w:t>
      </w:r>
    </w:p>
    <w:p w:rsidR="00535425" w:rsidRDefault="00535425" w:rsidP="00535425">
      <w:pPr>
        <w:numPr>
          <w:ilvl w:val="0"/>
          <w:numId w:val="9"/>
        </w:numPr>
        <w:tabs>
          <w:tab w:val="clear" w:pos="360"/>
          <w:tab w:val="num" w:pos="540"/>
        </w:tabs>
        <w:ind w:left="0" w:firstLine="720"/>
        <w:jc w:val="both"/>
        <w:rPr>
          <w:rFonts w:ascii="Bodo_uzb" w:hAnsi="Bodo_uzb"/>
          <w:sz w:val="28"/>
        </w:rPr>
      </w:pPr>
      <w:r>
        <w:rPr>
          <w:rFonts w:ascii="Bodo_uzb" w:hAnsi="Bodo_uzb"/>
          <w:sz w:val="28"/>
        </w:rPr>
        <w:t>инновацион фаолиятга боғлиқ бўлган ўзгаришлар таҳлилини ўз ичига олади ва ушбу йўналишлар бўйича шаклланади.</w:t>
      </w:r>
    </w:p>
    <w:p w:rsidR="00535425" w:rsidRDefault="00535425" w:rsidP="00535425">
      <w:pPr>
        <w:ind w:firstLine="720"/>
        <w:jc w:val="both"/>
        <w:rPr>
          <w:rFonts w:ascii="Bodo_uzb" w:hAnsi="Bodo_uzb"/>
          <w:sz w:val="28"/>
        </w:rPr>
      </w:pPr>
      <w:r>
        <w:rPr>
          <w:rFonts w:ascii="Bodo_uzb" w:hAnsi="Bodo_uzb"/>
          <w:sz w:val="28"/>
        </w:rPr>
        <w:t>Сўнгра у стратегик мавқе таҳлили, ўзгаришлар шароитида тузатишлар, қаршиликларни сеза билиш таҳлили каби йўналишлар бўйича амалга ошир</w:t>
      </w:r>
      <w:r>
        <w:rPr>
          <w:rFonts w:ascii="Bodo_uzb" w:hAnsi="Bodo_uzb"/>
          <w:sz w:val="28"/>
        </w:rPr>
        <w:t>и</w:t>
      </w:r>
      <w:r>
        <w:rPr>
          <w:rFonts w:ascii="Bodo_uzb" w:hAnsi="Bodo_uzb"/>
          <w:sz w:val="28"/>
        </w:rPr>
        <w:t xml:space="preserve">лади. М. Мескон, М. Альберт ва Ф. Хедоури фикрларига кўра, ташқи муҳит кўрсаткичлари умумий тарзда “ ташқи хавф-хатарлар ва имкониятлар кўлами ” сифатида қиёсланиши мумкин ва эксперт услубида баҳолаш мақсадига мувофиқ  жадвалда ифодаланган омилнинг даражаси </w:t>
      </w:r>
      <w:r>
        <w:rPr>
          <w:sz w:val="28"/>
        </w:rPr>
        <w:t>+</w:t>
      </w:r>
      <w:r>
        <w:rPr>
          <w:rFonts w:ascii="Bodo_uzb" w:hAnsi="Bodo_uzb"/>
          <w:sz w:val="28"/>
        </w:rPr>
        <w:t>5 бўлса, у ўрта иж</w:t>
      </w:r>
      <w:r>
        <w:rPr>
          <w:rFonts w:ascii="Bodo_uzb" w:hAnsi="Bodo_uzb"/>
          <w:sz w:val="28"/>
        </w:rPr>
        <w:t>о</w:t>
      </w:r>
      <w:r>
        <w:rPr>
          <w:rFonts w:ascii="Bodo_uzb" w:hAnsi="Bodo_uzb"/>
          <w:sz w:val="28"/>
        </w:rPr>
        <w:t>бий миқдорда, 0 бўлса нейтрал миқдорда, -5 бўлса, ўрта салбий миқдорда таъсир кўрсатади.</w:t>
      </w:r>
    </w:p>
    <w:p w:rsidR="00535425" w:rsidRDefault="00535425" w:rsidP="00535425">
      <w:pPr>
        <w:ind w:firstLine="720"/>
        <w:jc w:val="both"/>
        <w:rPr>
          <w:rFonts w:ascii="Bodo_uzb" w:hAnsi="Bodo_uzb"/>
          <w:sz w:val="28"/>
        </w:rPr>
      </w:pPr>
      <w:r>
        <w:rPr>
          <w:rFonts w:ascii="Bodo_uzb" w:hAnsi="Bodo_uzb"/>
          <w:sz w:val="28"/>
        </w:rPr>
        <w:t xml:space="preserve">Омилларнинг таъсири </w:t>
      </w:r>
      <w:r>
        <w:rPr>
          <w:sz w:val="28"/>
        </w:rPr>
        <w:t>+</w:t>
      </w:r>
      <w:r>
        <w:rPr>
          <w:rFonts w:ascii="Bodo_uzb" w:hAnsi="Bodo_uzb"/>
          <w:sz w:val="28"/>
        </w:rPr>
        <w:t>50 бўлган ҳолатда, кучли таъсир, яъни, кенг и</w:t>
      </w:r>
      <w:r>
        <w:rPr>
          <w:rFonts w:ascii="Bodo_uzb" w:hAnsi="Bodo_uzb"/>
          <w:sz w:val="28"/>
        </w:rPr>
        <w:t>м</w:t>
      </w:r>
      <w:r>
        <w:rPr>
          <w:rFonts w:ascii="Bodo_uzb" w:hAnsi="Bodo_uzb"/>
          <w:sz w:val="28"/>
        </w:rPr>
        <w:t>коният, деб баҳоланади; омилнинг таъсири 0 бўлса, таъсир йўқлиги (таъсир нейтрал) деб тушинилади; омилнинг таъсири –50 бўлган ҳолатда эса, таъсир салбий, яъни, жиддий хавф-хатар мавжуд, деб баҳоланади.</w:t>
      </w:r>
    </w:p>
    <w:p w:rsidR="00535425" w:rsidRDefault="00535425" w:rsidP="00535425">
      <w:pPr>
        <w:ind w:firstLine="720"/>
        <w:jc w:val="both"/>
        <w:rPr>
          <w:rFonts w:ascii="Bodo_uzb" w:hAnsi="Bodo_uzb"/>
          <w:sz w:val="28"/>
        </w:rPr>
      </w:pPr>
      <w:r>
        <w:rPr>
          <w:rFonts w:ascii="Bodo_uzb" w:hAnsi="Bodo_uzb"/>
          <w:sz w:val="28"/>
        </w:rPr>
        <w:t>Шундан сўнг корхонанинг кучли ва кучсиз жиҳатларини баҳолаш лозим бўлади. Таҳлилни бирмунча соддалаштириш мақсадида тадқиқот учун фи</w:t>
      </w:r>
      <w:r>
        <w:rPr>
          <w:rFonts w:ascii="Bodo_uzb" w:hAnsi="Bodo_uzb"/>
          <w:sz w:val="28"/>
        </w:rPr>
        <w:t>р</w:t>
      </w:r>
      <w:r>
        <w:rPr>
          <w:rFonts w:ascii="Bodo_uzb" w:hAnsi="Bodo_uzb"/>
          <w:sz w:val="28"/>
        </w:rPr>
        <w:t>манинг 5 фаолият соҳаси бўйича кўрсаткичларни киритиш етарли ҳисоблан</w:t>
      </w:r>
      <w:r>
        <w:rPr>
          <w:rFonts w:ascii="Bodo_uzb" w:hAnsi="Bodo_uzb"/>
          <w:sz w:val="28"/>
        </w:rPr>
        <w:t>а</w:t>
      </w:r>
      <w:r>
        <w:rPr>
          <w:rFonts w:ascii="Bodo_uzb" w:hAnsi="Bodo_uzb"/>
          <w:sz w:val="28"/>
        </w:rPr>
        <w:t>ди.</w:t>
      </w:r>
    </w:p>
    <w:p w:rsidR="00535425" w:rsidRDefault="00535425" w:rsidP="00535425">
      <w:pPr>
        <w:ind w:firstLine="720"/>
        <w:jc w:val="both"/>
        <w:rPr>
          <w:rFonts w:ascii="Bodo_uzb" w:hAnsi="Bodo_uzb"/>
          <w:sz w:val="28"/>
        </w:rPr>
      </w:pPr>
      <w:r>
        <w:rPr>
          <w:rFonts w:ascii="Bodo_uzb" w:hAnsi="Bodo_uzb"/>
          <w:sz w:val="28"/>
        </w:rPr>
        <w:t xml:space="preserve">Жумладан, маркетинг, молия - бухгалтерия кўрсаткичлари, ишлаб чиқариш, меҳнат ресурслари, корпорация маданияти. Ушбу кўрсаткичлар </w:t>
      </w:r>
      <w:r>
        <w:rPr>
          <w:rFonts w:ascii="Bodo_uzb" w:hAnsi="Bodo_uzb"/>
          <w:sz w:val="28"/>
        </w:rPr>
        <w:lastRenderedPageBreak/>
        <w:t>кўлами бирмунча кенг ва уни биргина жадвалда акс эттириш қийин, шу саба</w:t>
      </w:r>
      <w:r>
        <w:rPr>
          <w:rFonts w:ascii="Bodo_uzb" w:hAnsi="Bodo_uzb"/>
          <w:sz w:val="28"/>
        </w:rPr>
        <w:t>б</w:t>
      </w:r>
      <w:r>
        <w:rPr>
          <w:rFonts w:ascii="Bodo_uzb" w:hAnsi="Bodo_uzb"/>
          <w:sz w:val="28"/>
        </w:rPr>
        <w:t>дан уларни ушбу қўлланмада келтиришни лозим топмадик.</w:t>
      </w:r>
    </w:p>
    <w:p w:rsidR="00535425" w:rsidRDefault="00535425" w:rsidP="00535425">
      <w:pPr>
        <w:ind w:firstLine="720"/>
        <w:jc w:val="both"/>
        <w:rPr>
          <w:rFonts w:ascii="Bodo_uzb" w:hAnsi="Bodo_uzb"/>
          <w:sz w:val="28"/>
        </w:rPr>
      </w:pPr>
      <w:r>
        <w:rPr>
          <w:rFonts w:ascii="Bodo_uzb" w:hAnsi="Bodo_uzb"/>
          <w:sz w:val="28"/>
        </w:rPr>
        <w:t>Ижтимоий омиллар ўзгариши ҳозирги даврда ўзининг жадаллиги ва тез ўзгару</w:t>
      </w:r>
      <w:r>
        <w:rPr>
          <w:rFonts w:ascii="Bodo_uzb" w:hAnsi="Bodo_uzb"/>
          <w:sz w:val="28"/>
        </w:rPr>
        <w:t>в</w:t>
      </w:r>
      <w:r>
        <w:rPr>
          <w:rFonts w:ascii="Bodo_uzb" w:hAnsi="Bodo_uzb"/>
          <w:sz w:val="28"/>
        </w:rPr>
        <w:t>чанлиги билан ажралиб туради.</w:t>
      </w:r>
    </w:p>
    <w:p w:rsidR="00535425" w:rsidRDefault="00535425" w:rsidP="00535425">
      <w:pPr>
        <w:jc w:val="right"/>
        <w:rPr>
          <w:rFonts w:ascii="Bodo_uzb" w:hAnsi="Bodo_uzb"/>
          <w:sz w:val="28"/>
        </w:rPr>
      </w:pPr>
      <w:r>
        <w:rPr>
          <w:rFonts w:ascii="Bodo_uzb" w:hAnsi="Bodo_uzb"/>
          <w:sz w:val="28"/>
        </w:rPr>
        <w:t>4-жадвал</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2"/>
        <w:gridCol w:w="3332"/>
        <w:gridCol w:w="2984"/>
      </w:tblGrid>
      <w:tr w:rsidR="00535425" w:rsidTr="00B4615E">
        <w:tblPrEx>
          <w:tblCellMar>
            <w:top w:w="0" w:type="dxa"/>
            <w:bottom w:w="0" w:type="dxa"/>
          </w:tblCellMar>
        </w:tblPrEx>
        <w:tc>
          <w:tcPr>
            <w:tcW w:w="2612" w:type="dxa"/>
          </w:tcPr>
          <w:p w:rsidR="00535425" w:rsidRDefault="00535425" w:rsidP="00B4615E">
            <w:pPr>
              <w:pStyle w:val="21"/>
              <w:widowControl/>
              <w:overflowPunct/>
              <w:autoSpaceDE/>
              <w:autoSpaceDN/>
              <w:adjustRightInd/>
              <w:textAlignment w:val="auto"/>
              <w:rPr>
                <w:rFonts w:ascii="Bodo_uzb" w:hAnsi="Bodo_uzb"/>
                <w:sz w:val="24"/>
                <w:lang w:val="ru-RU"/>
              </w:rPr>
            </w:pPr>
            <w:r>
              <w:rPr>
                <w:rFonts w:ascii="Bodo_uzb" w:hAnsi="Bodo_uzb"/>
                <w:sz w:val="24"/>
                <w:lang w:val="ru-RU"/>
              </w:rPr>
              <w:t>Омиллар</w:t>
            </w:r>
          </w:p>
        </w:tc>
        <w:tc>
          <w:tcPr>
            <w:tcW w:w="3332" w:type="dxa"/>
          </w:tcPr>
          <w:p w:rsidR="00535425" w:rsidRDefault="00535425" w:rsidP="00B4615E">
            <w:pPr>
              <w:jc w:val="center"/>
              <w:rPr>
                <w:rFonts w:ascii="Bodo_uzb" w:hAnsi="Bodo_uzb"/>
              </w:rPr>
            </w:pPr>
            <w:r>
              <w:rPr>
                <w:rFonts w:ascii="Bodo_uzb" w:hAnsi="Bodo_uzb"/>
              </w:rPr>
              <w:t>Омилнинг қиёсий</w:t>
            </w:r>
          </w:p>
          <w:p w:rsidR="00535425" w:rsidRDefault="00535425" w:rsidP="00B4615E">
            <w:pPr>
              <w:jc w:val="center"/>
              <w:rPr>
                <w:rFonts w:ascii="Bodo_uzb" w:hAnsi="Bodo_uzb"/>
              </w:rPr>
            </w:pPr>
            <w:r>
              <w:rPr>
                <w:rFonts w:ascii="Bodo_uzb" w:hAnsi="Bodo_uzb"/>
              </w:rPr>
              <w:t>даражаси</w:t>
            </w:r>
          </w:p>
        </w:tc>
        <w:tc>
          <w:tcPr>
            <w:tcW w:w="2984" w:type="dxa"/>
          </w:tcPr>
          <w:p w:rsidR="00535425" w:rsidRDefault="00535425" w:rsidP="00B4615E">
            <w:pPr>
              <w:jc w:val="center"/>
              <w:rPr>
                <w:rFonts w:ascii="Bodo_uzb" w:hAnsi="Bodo_uzb"/>
              </w:rPr>
            </w:pPr>
            <w:r>
              <w:rPr>
                <w:rFonts w:ascii="Bodo_uzb" w:hAnsi="Bodo_uzb"/>
              </w:rPr>
              <w:t>Омилнинг таъсири</w:t>
            </w:r>
          </w:p>
        </w:tc>
      </w:tr>
      <w:tr w:rsidR="00535425" w:rsidTr="00B4615E">
        <w:tblPrEx>
          <w:tblCellMar>
            <w:top w:w="0" w:type="dxa"/>
            <w:bottom w:w="0" w:type="dxa"/>
          </w:tblCellMar>
        </w:tblPrEx>
        <w:tc>
          <w:tcPr>
            <w:tcW w:w="2612" w:type="dxa"/>
          </w:tcPr>
          <w:p w:rsidR="00535425" w:rsidRDefault="00535425" w:rsidP="00B4615E">
            <w:pPr>
              <w:jc w:val="both"/>
              <w:rPr>
                <w:rFonts w:ascii="Bodo_uzb" w:hAnsi="Bodo_uzb"/>
              </w:rPr>
            </w:pPr>
            <w:r>
              <w:rPr>
                <w:rFonts w:ascii="Bodo_uzb" w:hAnsi="Bodo_uzb"/>
              </w:rPr>
              <w:t>Иқтисодий</w:t>
            </w:r>
          </w:p>
        </w:tc>
        <w:tc>
          <w:tcPr>
            <w:tcW w:w="3332" w:type="dxa"/>
          </w:tcPr>
          <w:p w:rsidR="00535425" w:rsidRDefault="00535425" w:rsidP="00B4615E">
            <w:pPr>
              <w:jc w:val="center"/>
              <w:rPr>
                <w:rFonts w:ascii="Bodo_uzb" w:hAnsi="Bodo_uzb"/>
              </w:rPr>
            </w:pPr>
            <w:r>
              <w:t>+</w:t>
            </w:r>
            <w:r>
              <w:rPr>
                <w:rFonts w:ascii="Bodo_uzb" w:hAnsi="Bodo_uzb"/>
              </w:rPr>
              <w:t>1х(</w:t>
            </w:r>
            <w:r>
              <w:t>+</w:t>
            </w:r>
            <w:r>
              <w:rPr>
                <w:rFonts w:ascii="Bodo_uzb" w:hAnsi="Bodo_uzb"/>
              </w:rPr>
              <w:t>20)</w:t>
            </w:r>
          </w:p>
        </w:tc>
        <w:tc>
          <w:tcPr>
            <w:tcW w:w="2984" w:type="dxa"/>
          </w:tcPr>
          <w:p w:rsidR="00535425" w:rsidRDefault="00535425" w:rsidP="00B4615E">
            <w:pPr>
              <w:jc w:val="center"/>
              <w:rPr>
                <w:rFonts w:ascii="Bodo_uzb" w:hAnsi="Bodo_uzb"/>
              </w:rPr>
            </w:pPr>
            <w:r>
              <w:t>қ</w:t>
            </w:r>
            <w:r>
              <w:rPr>
                <w:rFonts w:ascii="Bodo_uzb" w:hAnsi="Bodo_uzb"/>
              </w:rPr>
              <w:t>20</w:t>
            </w:r>
          </w:p>
        </w:tc>
      </w:tr>
      <w:tr w:rsidR="00535425" w:rsidTr="00B4615E">
        <w:tblPrEx>
          <w:tblCellMar>
            <w:top w:w="0" w:type="dxa"/>
            <w:bottom w:w="0" w:type="dxa"/>
          </w:tblCellMar>
        </w:tblPrEx>
        <w:tc>
          <w:tcPr>
            <w:tcW w:w="2612" w:type="dxa"/>
          </w:tcPr>
          <w:p w:rsidR="00535425" w:rsidRDefault="00535425" w:rsidP="00B4615E">
            <w:pPr>
              <w:jc w:val="both"/>
              <w:rPr>
                <w:rFonts w:ascii="Bodo_uzb" w:hAnsi="Bodo_uzb"/>
              </w:rPr>
            </w:pPr>
            <w:r>
              <w:rPr>
                <w:rFonts w:ascii="Bodo_uzb" w:hAnsi="Bodo_uzb"/>
              </w:rPr>
              <w:t>Сиёсий</w:t>
            </w:r>
          </w:p>
        </w:tc>
        <w:tc>
          <w:tcPr>
            <w:tcW w:w="3332" w:type="dxa"/>
          </w:tcPr>
          <w:p w:rsidR="00535425" w:rsidRDefault="00535425" w:rsidP="00B4615E">
            <w:pPr>
              <w:jc w:val="center"/>
              <w:rPr>
                <w:rFonts w:ascii="Bodo_uzb" w:hAnsi="Bodo_uzb"/>
              </w:rPr>
            </w:pPr>
            <w:r>
              <w:t>+</w:t>
            </w:r>
            <w:r>
              <w:rPr>
                <w:rFonts w:ascii="Bodo_uzb" w:hAnsi="Bodo_uzb"/>
              </w:rPr>
              <w:t>2х(-10)</w:t>
            </w:r>
          </w:p>
        </w:tc>
        <w:tc>
          <w:tcPr>
            <w:tcW w:w="2984" w:type="dxa"/>
          </w:tcPr>
          <w:p w:rsidR="00535425" w:rsidRDefault="00535425" w:rsidP="00B4615E">
            <w:pPr>
              <w:jc w:val="center"/>
              <w:rPr>
                <w:rFonts w:ascii="Bodo_uzb" w:hAnsi="Bodo_uzb"/>
              </w:rPr>
            </w:pPr>
            <w:r>
              <w:rPr>
                <w:rFonts w:ascii="Bodo_uzb" w:hAnsi="Bodo_uzb"/>
              </w:rPr>
              <w:t>-20</w:t>
            </w:r>
          </w:p>
        </w:tc>
      </w:tr>
      <w:tr w:rsidR="00535425" w:rsidTr="00B4615E">
        <w:tblPrEx>
          <w:tblCellMar>
            <w:top w:w="0" w:type="dxa"/>
            <w:bottom w:w="0" w:type="dxa"/>
          </w:tblCellMar>
        </w:tblPrEx>
        <w:tc>
          <w:tcPr>
            <w:tcW w:w="2612" w:type="dxa"/>
          </w:tcPr>
          <w:p w:rsidR="00535425" w:rsidRDefault="00535425" w:rsidP="00B4615E">
            <w:pPr>
              <w:jc w:val="both"/>
              <w:rPr>
                <w:rFonts w:ascii="Bodo_uzb" w:hAnsi="Bodo_uzb"/>
              </w:rPr>
            </w:pPr>
            <w:r>
              <w:rPr>
                <w:rFonts w:ascii="Bodo_uzb" w:hAnsi="Bodo_uzb"/>
              </w:rPr>
              <w:t>Бозор</w:t>
            </w:r>
          </w:p>
        </w:tc>
        <w:tc>
          <w:tcPr>
            <w:tcW w:w="3332" w:type="dxa"/>
          </w:tcPr>
          <w:p w:rsidR="00535425" w:rsidRDefault="00535425" w:rsidP="00B4615E">
            <w:pPr>
              <w:jc w:val="center"/>
              <w:rPr>
                <w:rFonts w:ascii="Bodo_uzb" w:hAnsi="Bodo_uzb"/>
              </w:rPr>
            </w:pPr>
            <w:r>
              <w:t>+</w:t>
            </w:r>
            <w:r>
              <w:rPr>
                <w:rFonts w:ascii="Bodo_uzb" w:hAnsi="Bodo_uzb"/>
              </w:rPr>
              <w:t>1х(</w:t>
            </w:r>
            <w:r>
              <w:t>+</w:t>
            </w:r>
            <w:r>
              <w:rPr>
                <w:rFonts w:ascii="Bodo_uzb" w:hAnsi="Bodo_uzb"/>
              </w:rPr>
              <w:t>20)</w:t>
            </w:r>
          </w:p>
        </w:tc>
        <w:tc>
          <w:tcPr>
            <w:tcW w:w="2984" w:type="dxa"/>
          </w:tcPr>
          <w:p w:rsidR="00535425" w:rsidRDefault="00535425" w:rsidP="00B4615E">
            <w:pPr>
              <w:jc w:val="center"/>
              <w:rPr>
                <w:rFonts w:ascii="Bodo_uzb" w:hAnsi="Bodo_uzb"/>
              </w:rPr>
            </w:pPr>
            <w:r>
              <w:t>қ</w:t>
            </w:r>
            <w:r>
              <w:rPr>
                <w:rFonts w:ascii="Bodo_uzb" w:hAnsi="Bodo_uzb"/>
              </w:rPr>
              <w:t>20</w:t>
            </w:r>
          </w:p>
        </w:tc>
      </w:tr>
      <w:tr w:rsidR="00535425" w:rsidTr="00B4615E">
        <w:tblPrEx>
          <w:tblCellMar>
            <w:top w:w="0" w:type="dxa"/>
            <w:bottom w:w="0" w:type="dxa"/>
          </w:tblCellMar>
        </w:tblPrEx>
        <w:tc>
          <w:tcPr>
            <w:tcW w:w="2612" w:type="dxa"/>
          </w:tcPr>
          <w:p w:rsidR="00535425" w:rsidRDefault="00535425" w:rsidP="00B4615E">
            <w:pPr>
              <w:jc w:val="both"/>
              <w:rPr>
                <w:rFonts w:ascii="Bodo_uzb" w:hAnsi="Bodo_uzb"/>
              </w:rPr>
            </w:pPr>
            <w:r>
              <w:rPr>
                <w:rFonts w:ascii="Bodo_uzb" w:hAnsi="Bodo_uzb"/>
              </w:rPr>
              <w:t>Технологик</w:t>
            </w:r>
          </w:p>
        </w:tc>
        <w:tc>
          <w:tcPr>
            <w:tcW w:w="3332" w:type="dxa"/>
          </w:tcPr>
          <w:p w:rsidR="00535425" w:rsidRDefault="00535425" w:rsidP="00B4615E">
            <w:pPr>
              <w:jc w:val="center"/>
              <w:rPr>
                <w:rFonts w:ascii="Bodo_uzb" w:hAnsi="Bodo_uzb"/>
              </w:rPr>
            </w:pPr>
            <w:r>
              <w:t>+</w:t>
            </w:r>
            <w:r>
              <w:rPr>
                <w:rFonts w:ascii="Bodo_uzb" w:hAnsi="Bodo_uzb"/>
              </w:rPr>
              <w:t>4х(-30)</w:t>
            </w:r>
          </w:p>
        </w:tc>
        <w:tc>
          <w:tcPr>
            <w:tcW w:w="2984" w:type="dxa"/>
          </w:tcPr>
          <w:p w:rsidR="00535425" w:rsidRDefault="00535425" w:rsidP="00B4615E">
            <w:pPr>
              <w:jc w:val="center"/>
              <w:rPr>
                <w:rFonts w:ascii="Bodo_uzb" w:hAnsi="Bodo_uzb"/>
              </w:rPr>
            </w:pPr>
            <w:r>
              <w:rPr>
                <w:rFonts w:ascii="Bodo_uzb" w:hAnsi="Bodo_uzb"/>
              </w:rPr>
              <w:t>-120</w:t>
            </w:r>
          </w:p>
        </w:tc>
      </w:tr>
      <w:tr w:rsidR="00535425" w:rsidTr="00B4615E">
        <w:tblPrEx>
          <w:tblCellMar>
            <w:top w:w="0" w:type="dxa"/>
            <w:bottom w:w="0" w:type="dxa"/>
          </w:tblCellMar>
        </w:tblPrEx>
        <w:tc>
          <w:tcPr>
            <w:tcW w:w="2612" w:type="dxa"/>
          </w:tcPr>
          <w:p w:rsidR="00535425" w:rsidRDefault="00535425" w:rsidP="00B4615E">
            <w:pPr>
              <w:jc w:val="both"/>
              <w:rPr>
                <w:rFonts w:ascii="Bodo_uzb" w:hAnsi="Bodo_uzb"/>
              </w:rPr>
            </w:pPr>
            <w:r>
              <w:rPr>
                <w:rFonts w:ascii="Bodo_uzb" w:hAnsi="Bodo_uzb"/>
              </w:rPr>
              <w:t>Рақобат</w:t>
            </w:r>
          </w:p>
        </w:tc>
        <w:tc>
          <w:tcPr>
            <w:tcW w:w="3332" w:type="dxa"/>
          </w:tcPr>
          <w:p w:rsidR="00535425" w:rsidRDefault="00535425" w:rsidP="00B4615E">
            <w:pPr>
              <w:jc w:val="center"/>
              <w:rPr>
                <w:rFonts w:ascii="Bodo_uzb" w:hAnsi="Bodo_uzb"/>
              </w:rPr>
            </w:pPr>
            <w:r>
              <w:t>+</w:t>
            </w:r>
            <w:r>
              <w:rPr>
                <w:rFonts w:ascii="Bodo_uzb" w:hAnsi="Bodo_uzb"/>
              </w:rPr>
              <w:t>1х(-20)</w:t>
            </w:r>
          </w:p>
        </w:tc>
        <w:tc>
          <w:tcPr>
            <w:tcW w:w="2984" w:type="dxa"/>
          </w:tcPr>
          <w:p w:rsidR="00535425" w:rsidRDefault="00535425" w:rsidP="00B4615E">
            <w:pPr>
              <w:jc w:val="center"/>
              <w:rPr>
                <w:rFonts w:ascii="Bodo_uzb" w:hAnsi="Bodo_uzb"/>
              </w:rPr>
            </w:pPr>
            <w:r>
              <w:rPr>
                <w:rFonts w:ascii="Bodo_uzb" w:hAnsi="Bodo_uzb"/>
              </w:rPr>
              <w:t>-20</w:t>
            </w:r>
          </w:p>
        </w:tc>
      </w:tr>
      <w:tr w:rsidR="00535425" w:rsidTr="00B4615E">
        <w:tblPrEx>
          <w:tblCellMar>
            <w:top w:w="0" w:type="dxa"/>
            <w:bottom w:w="0" w:type="dxa"/>
          </w:tblCellMar>
        </w:tblPrEx>
        <w:tc>
          <w:tcPr>
            <w:tcW w:w="2612" w:type="dxa"/>
          </w:tcPr>
          <w:p w:rsidR="00535425" w:rsidRDefault="00535425" w:rsidP="00B4615E">
            <w:pPr>
              <w:jc w:val="both"/>
              <w:rPr>
                <w:rFonts w:ascii="Bodo_uzb" w:hAnsi="Bodo_uzb"/>
              </w:rPr>
            </w:pPr>
            <w:r>
              <w:rPr>
                <w:rFonts w:ascii="Bodo_uzb" w:hAnsi="Bodo_uzb"/>
              </w:rPr>
              <w:t>Халқаро</w:t>
            </w:r>
          </w:p>
        </w:tc>
        <w:tc>
          <w:tcPr>
            <w:tcW w:w="3332" w:type="dxa"/>
          </w:tcPr>
          <w:p w:rsidR="00535425" w:rsidRDefault="00535425" w:rsidP="00B4615E">
            <w:pPr>
              <w:jc w:val="center"/>
              <w:rPr>
                <w:rFonts w:ascii="Bodo_uzb" w:hAnsi="Bodo_uzb"/>
              </w:rPr>
            </w:pPr>
            <w:r>
              <w:t>+</w:t>
            </w:r>
            <w:r>
              <w:rPr>
                <w:rFonts w:ascii="Bodo_uzb" w:hAnsi="Bodo_uzb"/>
              </w:rPr>
              <w:t>3х(-10)</w:t>
            </w:r>
          </w:p>
        </w:tc>
        <w:tc>
          <w:tcPr>
            <w:tcW w:w="2984" w:type="dxa"/>
          </w:tcPr>
          <w:p w:rsidR="00535425" w:rsidRDefault="00535425" w:rsidP="00B4615E">
            <w:pPr>
              <w:jc w:val="center"/>
              <w:rPr>
                <w:rFonts w:ascii="Bodo_uzb" w:hAnsi="Bodo_uzb"/>
              </w:rPr>
            </w:pPr>
            <w:r>
              <w:rPr>
                <w:rFonts w:ascii="Bodo_uzb" w:hAnsi="Bodo_uzb"/>
              </w:rPr>
              <w:t>-30</w:t>
            </w:r>
          </w:p>
        </w:tc>
      </w:tr>
      <w:tr w:rsidR="00535425" w:rsidTr="00B4615E">
        <w:tblPrEx>
          <w:tblCellMar>
            <w:top w:w="0" w:type="dxa"/>
            <w:bottom w:w="0" w:type="dxa"/>
          </w:tblCellMar>
        </w:tblPrEx>
        <w:tc>
          <w:tcPr>
            <w:tcW w:w="2612" w:type="dxa"/>
          </w:tcPr>
          <w:p w:rsidR="00535425" w:rsidRDefault="00535425" w:rsidP="00B4615E">
            <w:pPr>
              <w:jc w:val="both"/>
              <w:rPr>
                <w:rFonts w:ascii="Bodo_uzb" w:hAnsi="Bodo_uzb"/>
              </w:rPr>
            </w:pPr>
            <w:r>
              <w:rPr>
                <w:rFonts w:ascii="Bodo_uzb" w:hAnsi="Bodo_uzb"/>
              </w:rPr>
              <w:t>Ижтимоий</w:t>
            </w:r>
          </w:p>
        </w:tc>
        <w:tc>
          <w:tcPr>
            <w:tcW w:w="3332" w:type="dxa"/>
          </w:tcPr>
          <w:p w:rsidR="00535425" w:rsidRDefault="00535425" w:rsidP="00B4615E">
            <w:pPr>
              <w:jc w:val="center"/>
              <w:rPr>
                <w:rFonts w:ascii="Bodo_uzb" w:hAnsi="Bodo_uzb"/>
              </w:rPr>
            </w:pPr>
            <w:r>
              <w:t>+</w:t>
            </w:r>
            <w:r>
              <w:rPr>
                <w:rFonts w:ascii="Bodo_uzb" w:hAnsi="Bodo_uzb"/>
              </w:rPr>
              <w:t>4х(</w:t>
            </w:r>
            <w:r>
              <w:t>+</w:t>
            </w:r>
            <w:r>
              <w:rPr>
                <w:rFonts w:ascii="Bodo_uzb" w:hAnsi="Bodo_uzb"/>
              </w:rPr>
              <w:t>10)</w:t>
            </w:r>
          </w:p>
        </w:tc>
        <w:tc>
          <w:tcPr>
            <w:tcW w:w="2984" w:type="dxa"/>
          </w:tcPr>
          <w:p w:rsidR="00535425" w:rsidRDefault="00535425" w:rsidP="00B4615E">
            <w:pPr>
              <w:jc w:val="center"/>
              <w:rPr>
                <w:rFonts w:ascii="Bodo_uzb" w:hAnsi="Bodo_uzb"/>
              </w:rPr>
            </w:pPr>
            <w:r>
              <w:t>қ</w:t>
            </w:r>
            <w:r>
              <w:rPr>
                <w:rFonts w:ascii="Bodo_uzb" w:hAnsi="Bodo_uzb"/>
              </w:rPr>
              <w:t>40</w:t>
            </w:r>
          </w:p>
        </w:tc>
      </w:tr>
    </w:tbl>
    <w:p w:rsidR="00535425" w:rsidRDefault="00535425" w:rsidP="00535425">
      <w:pPr>
        <w:jc w:val="both"/>
        <w:rPr>
          <w:rFonts w:ascii="Bodo_uzb" w:hAnsi="Bodo_uzb"/>
          <w:sz w:val="28"/>
        </w:rPr>
      </w:pPr>
    </w:p>
    <w:p w:rsidR="00535425" w:rsidRDefault="00535425" w:rsidP="00535425">
      <w:pPr>
        <w:ind w:firstLine="720"/>
        <w:jc w:val="both"/>
        <w:rPr>
          <w:rFonts w:ascii="Bodo_uzb" w:hAnsi="Bodo_uzb"/>
          <w:sz w:val="28"/>
        </w:rPr>
      </w:pPr>
      <w:r>
        <w:rPr>
          <w:rFonts w:ascii="Bodo_uzb" w:hAnsi="Bodo_uzb"/>
          <w:sz w:val="28"/>
        </w:rPr>
        <w:t>Жамият атворидаги, миллатлар қадриятларидаги ўзгаришлар натижасида та</w:t>
      </w:r>
      <w:r>
        <w:rPr>
          <w:rFonts w:ascii="Bodo_uzb" w:hAnsi="Bodo_uzb"/>
          <w:sz w:val="28"/>
        </w:rPr>
        <w:t>д</w:t>
      </w:r>
      <w:r>
        <w:rPr>
          <w:rFonts w:ascii="Bodo_uzb" w:hAnsi="Bodo_uzb"/>
          <w:sz w:val="28"/>
        </w:rPr>
        <w:t>биркорликка ишонч, муносабат, тарз қандай ўзгаради? Аёлларнинг жамиятдаги ўрни, менежментларнинг фирма бошқарувидаги ўрни, истеъмолчилар ҳимояси каби омиллар таъсирида фирма стратегияси қандай ўзгаради? Фирма ўз стратегиясини жам</w:t>
      </w:r>
      <w:r>
        <w:rPr>
          <w:rFonts w:ascii="Bodo_uzb" w:hAnsi="Bodo_uzb"/>
          <w:sz w:val="28"/>
        </w:rPr>
        <w:t>и</w:t>
      </w:r>
      <w:r>
        <w:rPr>
          <w:rFonts w:ascii="Bodo_uzb" w:hAnsi="Bodo_uzb"/>
          <w:sz w:val="28"/>
        </w:rPr>
        <w:t xml:space="preserve">ятга нисбатан қандай таҳлил этиши лозим? </w:t>
      </w:r>
    </w:p>
    <w:p w:rsidR="00535425" w:rsidRDefault="00535425" w:rsidP="00535425">
      <w:pPr>
        <w:pStyle w:val="a3"/>
        <w:tabs>
          <w:tab w:val="clear" w:pos="1106"/>
        </w:tabs>
        <w:ind w:firstLine="720"/>
        <w:rPr>
          <w:b w:val="0"/>
        </w:rPr>
      </w:pPr>
      <w:r>
        <w:rPr>
          <w:b w:val="0"/>
        </w:rPr>
        <w:t>И. Ансофф фикрича, у мақсадлар, чеклашлар ва ташқи кучлар майдони таҳлили асосида амалга оширилиши керак. Умуман олганда, фирма “шартномалар ёки б</w:t>
      </w:r>
      <w:r>
        <w:rPr>
          <w:b w:val="0"/>
        </w:rPr>
        <w:t>и</w:t>
      </w:r>
      <w:r>
        <w:rPr>
          <w:b w:val="0"/>
        </w:rPr>
        <w:t>тимлар стратегиясини” ишлаб чиқиши зарур.</w:t>
      </w:r>
    </w:p>
    <w:p w:rsidR="00535425" w:rsidRDefault="00535425" w:rsidP="00535425">
      <w:pPr>
        <w:jc w:val="both"/>
        <w:rPr>
          <w:rFonts w:ascii="Bodo_uzb" w:hAnsi="Bodo_uzb"/>
          <w:sz w:val="28"/>
        </w:rPr>
      </w:pPr>
      <w:r>
        <w:rPr>
          <w:rFonts w:ascii="Bodo_uzb" w:hAnsi="Bodo_uzb"/>
          <w:sz w:val="28"/>
        </w:rPr>
        <w:br w:type="page"/>
      </w:r>
    </w:p>
    <w:p w:rsidR="00535425" w:rsidRDefault="00535425" w:rsidP="00535425">
      <w:pPr>
        <w:jc w:val="both"/>
        <w:rPr>
          <w:rFonts w:ascii="Bodo_uzb" w:hAnsi="Bodo_uzb"/>
          <w:sz w:val="28"/>
        </w:rPr>
      </w:pPr>
    </w:p>
    <w:p w:rsidR="00535425" w:rsidRDefault="00535425" w:rsidP="00535425">
      <w:pPr>
        <w:jc w:val="both"/>
        <w:rPr>
          <w:rFonts w:ascii="Bodo_uzb" w:hAnsi="Bodo_uzb"/>
          <w:sz w:val="28"/>
        </w:rPr>
      </w:pPr>
      <w:r>
        <w:rPr>
          <w:rFonts w:ascii="Bodo_uzb" w:hAnsi="Bodo_uzb"/>
          <w:noProof/>
          <w:sz w:val="20"/>
          <w:lang w:val="en-US" w:eastAsia="en-US"/>
        </w:rPr>
        <mc:AlternateContent>
          <mc:Choice Requires="wpg">
            <w:drawing>
              <wp:anchor distT="0" distB="0" distL="114300" distR="114300" simplePos="0" relativeHeight="251660288" behindDoc="0" locked="0" layoutInCell="0" allowOverlap="1">
                <wp:simplePos x="0" y="0"/>
                <wp:positionH relativeFrom="column">
                  <wp:posOffset>359410</wp:posOffset>
                </wp:positionH>
                <wp:positionV relativeFrom="paragraph">
                  <wp:posOffset>-311785</wp:posOffset>
                </wp:positionV>
                <wp:extent cx="5400675" cy="4457700"/>
                <wp:effectExtent l="20320" t="19050" r="0"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00675" cy="4457700"/>
                          <a:chOff x="2267" y="1238"/>
                          <a:chExt cx="8505" cy="7020"/>
                        </a:xfrm>
                      </wpg:grpSpPr>
                      <wps:wsp>
                        <wps:cNvPr id="2" name="Rectangle 68"/>
                        <wps:cNvSpPr>
                          <a:spLocks noChangeArrowheads="1"/>
                        </wps:cNvSpPr>
                        <wps:spPr bwMode="auto">
                          <a:xfrm>
                            <a:off x="4832" y="1238"/>
                            <a:ext cx="3456" cy="1980"/>
                          </a:xfrm>
                          <a:prstGeom prst="rect">
                            <a:avLst/>
                          </a:prstGeom>
                          <a:gradFill rotWithShape="0">
                            <a:gsLst>
                              <a:gs pos="0">
                                <a:srgbClr val="FFFFFF"/>
                              </a:gs>
                              <a:gs pos="100000">
                                <a:srgbClr val="C0C0C0"/>
                              </a:gs>
                            </a:gsLst>
                            <a:lin ang="5400000" scaled="1"/>
                          </a:gradFill>
                          <a:ln w="38100" cmpd="dbl">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35425" w:rsidRDefault="00535425" w:rsidP="00535425">
                              <w:pPr>
                                <w:pStyle w:val="21"/>
                                <w:widowControl/>
                                <w:overflowPunct/>
                                <w:autoSpaceDE/>
                                <w:autoSpaceDN/>
                                <w:adjustRightInd/>
                                <w:textAlignment w:val="auto"/>
                                <w:rPr>
                                  <w:rFonts w:ascii="Bodo_uzb" w:hAnsi="Bodo_uzb"/>
                                  <w:sz w:val="24"/>
                                  <w:lang w:val="ru-RU"/>
                                </w:rPr>
                              </w:pPr>
                              <w:r>
                                <w:rPr>
                                  <w:rFonts w:ascii="Bodo_uzb" w:hAnsi="Bodo_uzb"/>
                                  <w:sz w:val="24"/>
                                  <w:lang w:val="ru-RU"/>
                                </w:rPr>
                                <w:t>Кынгилли  ижтимоий   сиёсий гурущлар</w:t>
                              </w:r>
                            </w:p>
                            <w:p w:rsidR="00535425" w:rsidRDefault="00535425" w:rsidP="00535425">
                              <w:pPr>
                                <w:jc w:val="center"/>
                              </w:pPr>
                              <w:r>
                                <w:t>↓</w:t>
                              </w:r>
                            </w:p>
                            <w:p w:rsidR="00535425" w:rsidRDefault="00535425" w:rsidP="00535425">
                              <w:pPr>
                                <w:pStyle w:val="21"/>
                                <w:widowControl/>
                                <w:overflowPunct/>
                                <w:autoSpaceDE/>
                                <w:autoSpaceDN/>
                                <w:adjustRightInd/>
                                <w:textAlignment w:val="auto"/>
                                <w:rPr>
                                  <w:rFonts w:ascii="Bodo_uzb" w:hAnsi="Bodo_uzb"/>
                                  <w:sz w:val="24"/>
                                  <w:lang w:val="ru-RU"/>
                                </w:rPr>
                              </w:pPr>
                              <w:r>
                                <w:rPr>
                                  <w:rFonts w:ascii="Bodo_uzb" w:hAnsi="Bodo_uzb"/>
                                  <w:sz w:val="24"/>
                                  <w:lang w:val="ru-RU"/>
                                </w:rPr>
                                <w:t>Ма=садлар</w:t>
                              </w:r>
                            </w:p>
                            <w:p w:rsidR="00535425" w:rsidRDefault="00535425" w:rsidP="00535425">
                              <w:pPr>
                                <w:jc w:val="center"/>
                              </w:pPr>
                              <w:r>
                                <w:t>↓</w:t>
                              </w:r>
                            </w:p>
                            <w:p w:rsidR="00535425" w:rsidRDefault="00535425" w:rsidP="00535425">
                              <w:pPr>
                                <w:jc w:val="center"/>
                                <w:rPr>
                                  <w:rFonts w:ascii="Bodo_uzb" w:hAnsi="Bodo_uzb"/>
                                </w:rPr>
                              </w:pPr>
                              <w:r>
                                <w:rPr>
                                  <w:rFonts w:ascii="Bodo_uzb" w:hAnsi="Bodo_uzb"/>
                                </w:rPr>
                                <w:t>Приоритетлар</w:t>
                              </w:r>
                            </w:p>
                            <w:p w:rsidR="00535425" w:rsidRDefault="00535425" w:rsidP="00535425"/>
                          </w:txbxContent>
                        </wps:txbx>
                        <wps:bodyPr rot="0" vert="horz" wrap="square" lIns="91440" tIns="45720" rIns="91440" bIns="45720" anchor="t" anchorCtr="0" upright="1">
                          <a:noAutofit/>
                        </wps:bodyPr>
                      </wps:wsp>
                      <wps:wsp>
                        <wps:cNvPr id="3" name="Rectangle 69"/>
                        <wps:cNvSpPr>
                          <a:spLocks noChangeArrowheads="1"/>
                        </wps:cNvSpPr>
                        <wps:spPr bwMode="auto">
                          <a:xfrm>
                            <a:off x="5154" y="3910"/>
                            <a:ext cx="2592" cy="4208"/>
                          </a:xfrm>
                          <a:prstGeom prst="rect">
                            <a:avLst/>
                          </a:prstGeom>
                          <a:gradFill rotWithShape="0">
                            <a:gsLst>
                              <a:gs pos="0">
                                <a:srgbClr val="FFFFFF"/>
                              </a:gs>
                              <a:gs pos="50000">
                                <a:srgbClr val="C0C0C0"/>
                              </a:gs>
                              <a:gs pos="100000">
                                <a:srgbClr val="FFFFFF"/>
                              </a:gs>
                            </a:gsLst>
                            <a:lin ang="5400000" scaled="1"/>
                          </a:gradFill>
                          <a:ln w="38100" cmpd="dbl">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35425" w:rsidRDefault="00535425" w:rsidP="00535425">
                              <w:pPr>
                                <w:pStyle w:val="21"/>
                                <w:widowControl/>
                                <w:overflowPunct/>
                                <w:autoSpaceDE/>
                                <w:autoSpaceDN/>
                                <w:adjustRightInd/>
                                <w:textAlignment w:val="auto"/>
                                <w:rPr>
                                  <w:rFonts w:ascii="Bodo_uzb" w:hAnsi="Bodo_uzb"/>
                                  <w:sz w:val="24"/>
                                  <w:lang w:val="ru-RU"/>
                                </w:rPr>
                              </w:pPr>
                            </w:p>
                            <w:p w:rsidR="00535425" w:rsidRDefault="00535425" w:rsidP="00535425">
                              <w:pPr>
                                <w:pStyle w:val="21"/>
                                <w:widowControl/>
                                <w:overflowPunct/>
                                <w:autoSpaceDE/>
                                <w:autoSpaceDN/>
                                <w:adjustRightInd/>
                                <w:textAlignment w:val="auto"/>
                                <w:rPr>
                                  <w:rFonts w:ascii="Bodo_uzb" w:hAnsi="Bodo_uzb"/>
                                  <w:sz w:val="24"/>
                                  <w:lang w:val="ru-RU"/>
                                </w:rPr>
                              </w:pPr>
                            </w:p>
                            <w:p w:rsidR="00535425" w:rsidRDefault="00535425" w:rsidP="00535425">
                              <w:pPr>
                                <w:pStyle w:val="21"/>
                                <w:widowControl/>
                                <w:overflowPunct/>
                                <w:autoSpaceDE/>
                                <w:autoSpaceDN/>
                                <w:adjustRightInd/>
                                <w:textAlignment w:val="auto"/>
                                <w:rPr>
                                  <w:rFonts w:ascii="Bodo_uzb" w:hAnsi="Bodo_uzb"/>
                                  <w:sz w:val="24"/>
                                  <w:lang w:val="ru-RU"/>
                                </w:rPr>
                              </w:pPr>
                            </w:p>
                            <w:p w:rsidR="00535425" w:rsidRDefault="00535425" w:rsidP="00535425">
                              <w:pPr>
                                <w:pStyle w:val="21"/>
                                <w:widowControl/>
                                <w:overflowPunct/>
                                <w:autoSpaceDE/>
                                <w:autoSpaceDN/>
                                <w:adjustRightInd/>
                                <w:textAlignment w:val="auto"/>
                                <w:rPr>
                                  <w:rFonts w:ascii="Bodo_uzb" w:hAnsi="Bodo_uzb"/>
                                  <w:sz w:val="24"/>
                                  <w:lang w:val="ru-RU"/>
                                </w:rPr>
                              </w:pPr>
                              <w:r>
                                <w:rPr>
                                  <w:rFonts w:ascii="Bodo_uzb" w:hAnsi="Bodo_uzb"/>
                                  <w:sz w:val="24"/>
                                  <w:lang w:val="ru-RU"/>
                                </w:rPr>
                                <w:t>Фаолиятнинг</w:t>
                              </w:r>
                            </w:p>
                            <w:p w:rsidR="00535425" w:rsidRDefault="00535425" w:rsidP="00535425">
                              <w:pPr>
                                <w:pStyle w:val="21"/>
                                <w:widowControl/>
                                <w:overflowPunct/>
                                <w:autoSpaceDE/>
                                <w:autoSpaceDN/>
                                <w:adjustRightInd/>
                                <w:textAlignment w:val="auto"/>
                                <w:rPr>
                                  <w:rFonts w:ascii="Bodo_uzb" w:hAnsi="Bodo_uzb"/>
                                  <w:sz w:val="24"/>
                                  <w:lang w:val="ru-RU"/>
                                </w:rPr>
                              </w:pPr>
                              <w:r>
                                <w:rPr>
                                  <w:rFonts w:ascii="Bodo_uzb" w:hAnsi="Bodo_uzb"/>
                                  <w:sz w:val="24"/>
                                  <w:lang w:val="ru-RU"/>
                                </w:rPr>
                                <w:t>ижтимоий</w:t>
                              </w:r>
                            </w:p>
                            <w:p w:rsidR="00535425" w:rsidRDefault="00535425" w:rsidP="00535425">
                              <w:pPr>
                                <w:pStyle w:val="21"/>
                                <w:widowControl/>
                                <w:overflowPunct/>
                                <w:autoSpaceDE/>
                                <w:autoSpaceDN/>
                                <w:adjustRightInd/>
                                <w:textAlignment w:val="auto"/>
                                <w:rPr>
                                  <w:rFonts w:ascii="Times New Roman" w:hAnsi="Times New Roman"/>
                                  <w:sz w:val="24"/>
                                  <w:lang w:val="ru-RU"/>
                                </w:rPr>
                              </w:pPr>
                              <w:r>
                                <w:rPr>
                                  <w:rFonts w:ascii="Times New Roman" w:hAnsi="Times New Roman"/>
                                  <w:sz w:val="24"/>
                                  <w:lang w:val="ru-RU"/>
                                </w:rPr>
                                <w:t>↓</w:t>
                              </w:r>
                            </w:p>
                            <w:p w:rsidR="00535425" w:rsidRDefault="00535425" w:rsidP="00535425">
                              <w:pPr>
                                <w:jc w:val="center"/>
                                <w:rPr>
                                  <w:rFonts w:ascii="Bodo_uzb" w:hAnsi="Bodo_uzb"/>
                                </w:rPr>
                              </w:pPr>
                              <w:r>
                                <w:rPr>
                                  <w:rFonts w:ascii="Bodo_uzb" w:hAnsi="Bodo_uzb"/>
                                </w:rPr>
                                <w:t>Фаолиятнинг</w:t>
                              </w:r>
                            </w:p>
                            <w:p w:rsidR="00535425" w:rsidRDefault="00535425" w:rsidP="00535425">
                              <w:pPr>
                                <w:jc w:val="center"/>
                                <w:rPr>
                                  <w:rFonts w:ascii="Bodo_uzb" w:hAnsi="Bodo_uzb"/>
                                </w:rPr>
                              </w:pPr>
                              <w:r>
                                <w:rPr>
                                  <w:rFonts w:ascii="Bodo_uzb" w:hAnsi="Bodo_uzb"/>
                                </w:rPr>
                                <w:t>катакдаги</w:t>
                              </w:r>
                            </w:p>
                            <w:p w:rsidR="00535425" w:rsidRDefault="00535425" w:rsidP="00535425">
                              <w:pPr>
                                <w:pStyle w:val="21"/>
                                <w:widowControl/>
                                <w:overflowPunct/>
                                <w:autoSpaceDE/>
                                <w:autoSpaceDN/>
                                <w:adjustRightInd/>
                                <w:textAlignment w:val="auto"/>
                                <w:rPr>
                                  <w:rFonts w:ascii="Bodo_uzb" w:hAnsi="Bodo_uzb"/>
                                  <w:sz w:val="24"/>
                                  <w:lang w:val="ru-RU"/>
                                </w:rPr>
                              </w:pPr>
                              <w:r>
                                <w:rPr>
                                  <w:rFonts w:ascii="Bodo_uzb" w:hAnsi="Bodo_uzb"/>
                                  <w:sz w:val="24"/>
                                  <w:lang w:val="ru-RU"/>
                                </w:rPr>
                                <w:t>шартлари</w:t>
                              </w:r>
                            </w:p>
                            <w:p w:rsidR="00535425" w:rsidRDefault="00535425" w:rsidP="00535425">
                              <w:pPr>
                                <w:pStyle w:val="21"/>
                                <w:widowControl/>
                                <w:overflowPunct/>
                                <w:autoSpaceDE/>
                                <w:autoSpaceDN/>
                                <w:adjustRightInd/>
                                <w:textAlignment w:val="auto"/>
                                <w:rPr>
                                  <w:rFonts w:ascii="Times New Roman" w:hAnsi="Times New Roman"/>
                                  <w:sz w:val="24"/>
                                  <w:lang w:val="ru-RU"/>
                                </w:rPr>
                              </w:pPr>
                              <w:r>
                                <w:rPr>
                                  <w:rFonts w:ascii="Times New Roman" w:hAnsi="Times New Roman"/>
                                  <w:sz w:val="24"/>
                                  <w:lang w:val="ru-RU"/>
                                </w:rPr>
                                <w:t>↓</w:t>
                              </w:r>
                            </w:p>
                            <w:p w:rsidR="00535425" w:rsidRDefault="00535425" w:rsidP="00535425">
                              <w:pPr>
                                <w:pStyle w:val="21"/>
                                <w:widowControl/>
                                <w:overflowPunct/>
                                <w:autoSpaceDE/>
                                <w:autoSpaceDN/>
                                <w:adjustRightInd/>
                                <w:textAlignment w:val="auto"/>
                                <w:rPr>
                                  <w:rFonts w:ascii="Bodo_uzb" w:hAnsi="Bodo_uzb"/>
                                  <w:sz w:val="24"/>
                                  <w:lang w:val="ru-RU"/>
                                </w:rPr>
                              </w:pPr>
                              <w:r>
                                <w:rPr>
                                  <w:rFonts w:ascii="Bodo_uzb" w:hAnsi="Bodo_uzb"/>
                                  <w:sz w:val="24"/>
                                  <w:lang w:val="ru-RU"/>
                                </w:rPr>
                                <w:t>Шартномалар,</w:t>
                              </w:r>
                            </w:p>
                            <w:p w:rsidR="00535425" w:rsidRDefault="00535425" w:rsidP="00535425">
                              <w:pPr>
                                <w:pStyle w:val="21"/>
                                <w:widowControl/>
                                <w:overflowPunct/>
                                <w:autoSpaceDE/>
                                <w:autoSpaceDN/>
                                <w:adjustRightInd/>
                                <w:textAlignment w:val="auto"/>
                                <w:rPr>
                                  <w:rFonts w:ascii="Bodo_uzb" w:hAnsi="Bodo_uzb"/>
                                  <w:sz w:val="24"/>
                                  <w:lang w:val="ru-RU"/>
                                </w:rPr>
                              </w:pPr>
                              <w:r>
                                <w:rPr>
                                  <w:rFonts w:ascii="Bodo_uzb" w:hAnsi="Bodo_uzb"/>
                                  <w:sz w:val="24"/>
                                  <w:lang w:val="ru-RU"/>
                                </w:rPr>
                                <w:t>битимлар</w:t>
                              </w:r>
                            </w:p>
                            <w:p w:rsidR="00535425" w:rsidRDefault="00535425" w:rsidP="00535425">
                              <w:pPr>
                                <w:pStyle w:val="21"/>
                                <w:widowControl/>
                                <w:overflowPunct/>
                                <w:autoSpaceDE/>
                                <w:autoSpaceDN/>
                                <w:adjustRightInd/>
                                <w:textAlignment w:val="auto"/>
                                <w:rPr>
                                  <w:rFonts w:ascii="Bodo_uzb" w:hAnsi="Bodo_uzb"/>
                                  <w:lang w:val="ru-RU"/>
                                </w:rPr>
                              </w:pPr>
                              <w:r>
                                <w:rPr>
                                  <w:rFonts w:ascii="Bodo_uzb" w:hAnsi="Bodo_uzb"/>
                                  <w:sz w:val="24"/>
                                  <w:lang w:val="ru-RU"/>
                                </w:rPr>
                                <w:t>стратегияси</w:t>
                              </w:r>
                            </w:p>
                          </w:txbxContent>
                        </wps:txbx>
                        <wps:bodyPr rot="0" vert="horz" wrap="square" lIns="91440" tIns="45720" rIns="91440" bIns="45720" anchor="t" anchorCtr="0" upright="1">
                          <a:noAutofit/>
                        </wps:bodyPr>
                      </wps:wsp>
                      <wps:wsp>
                        <wps:cNvPr id="4" name="Rectangle 70"/>
                        <wps:cNvSpPr>
                          <a:spLocks noChangeArrowheads="1"/>
                        </wps:cNvSpPr>
                        <wps:spPr bwMode="auto">
                          <a:xfrm>
                            <a:off x="2267" y="3927"/>
                            <a:ext cx="1980" cy="2592"/>
                          </a:xfrm>
                          <a:prstGeom prst="rect">
                            <a:avLst/>
                          </a:prstGeom>
                          <a:gradFill rotWithShape="0">
                            <a:gsLst>
                              <a:gs pos="0">
                                <a:srgbClr val="C0C0C0"/>
                              </a:gs>
                              <a:gs pos="50000">
                                <a:srgbClr val="FFFFFF"/>
                              </a:gs>
                              <a:gs pos="100000">
                                <a:srgbClr val="C0C0C0"/>
                              </a:gs>
                            </a:gsLst>
                            <a:lin ang="5400000" scaled="1"/>
                          </a:gradFill>
                          <a:ln w="38100" cmpd="dbl">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35425" w:rsidRDefault="00535425" w:rsidP="00535425">
                              <w:pPr>
                                <w:jc w:val="center"/>
                                <w:rPr>
                                  <w:rFonts w:ascii="Bodo_uzb" w:hAnsi="Bodo_uzb"/>
                                </w:rPr>
                              </w:pPr>
                              <w:r>
                                <w:rPr>
                                  <w:rFonts w:ascii="Bodo_uzb" w:hAnsi="Bodo_uzb"/>
                                </w:rPr>
                                <w:t>Ащамиятли</w:t>
                              </w:r>
                              <w:r>
                                <w:t xml:space="preserve">   </w:t>
                              </w:r>
                              <w:r>
                                <w:rPr>
                                  <w:rFonts w:ascii="Bodo_uzb" w:hAnsi="Bodo_uzb"/>
                                </w:rPr>
                                <w:t>кучлар</w:t>
                              </w:r>
                            </w:p>
                            <w:p w:rsidR="00535425" w:rsidRDefault="00535425" w:rsidP="00535425">
                              <w:pPr>
                                <w:jc w:val="center"/>
                                <w:rPr>
                                  <w:rFonts w:ascii="Bodo_uzb" w:hAnsi="Bodo_uzb"/>
                                </w:rPr>
                              </w:pPr>
                              <w:r>
                                <w:t>↓</w:t>
                              </w:r>
                            </w:p>
                            <w:p w:rsidR="00535425" w:rsidRDefault="00535425" w:rsidP="00535425">
                              <w:pPr>
                                <w:jc w:val="center"/>
                                <w:rPr>
                                  <w:rFonts w:ascii="Bodo_uzb" w:hAnsi="Bodo_uzb"/>
                                </w:rPr>
                              </w:pPr>
                              <w:r>
                                <w:rPr>
                                  <w:rFonts w:ascii="Bodo_uzb" w:hAnsi="Bodo_uzb"/>
                                </w:rPr>
                                <w:t>Кучлар майдони</w:t>
                              </w:r>
                            </w:p>
                            <w:p w:rsidR="00535425" w:rsidRDefault="00535425" w:rsidP="00535425">
                              <w:pPr>
                                <w:jc w:val="center"/>
                                <w:rPr>
                                  <w:rFonts w:ascii="Bodo_uzb" w:hAnsi="Bodo_uzb"/>
                                </w:rPr>
                              </w:pPr>
                              <w:r>
                                <w:t>↓</w:t>
                              </w:r>
                            </w:p>
                            <w:p w:rsidR="00535425" w:rsidRDefault="00535425" w:rsidP="00535425">
                              <w:pPr>
                                <w:jc w:val="center"/>
                              </w:pPr>
                              <w:r>
                                <w:rPr>
                                  <w:rFonts w:ascii="Bodo_uzb" w:hAnsi="Bodo_uzb"/>
                                </w:rPr>
                                <w:t>Кутиладиган босим - куч</w:t>
                              </w:r>
                            </w:p>
                          </w:txbxContent>
                        </wps:txbx>
                        <wps:bodyPr rot="0" vert="horz" wrap="square" lIns="91440" tIns="45720" rIns="91440" bIns="45720" anchor="t" anchorCtr="0" upright="1">
                          <a:noAutofit/>
                        </wps:bodyPr>
                      </wps:wsp>
                      <wps:wsp>
                        <wps:cNvPr id="5" name="Rectangle 71"/>
                        <wps:cNvSpPr>
                          <a:spLocks noChangeArrowheads="1"/>
                        </wps:cNvSpPr>
                        <wps:spPr bwMode="auto">
                          <a:xfrm>
                            <a:off x="8547" y="3910"/>
                            <a:ext cx="2160" cy="2368"/>
                          </a:xfrm>
                          <a:prstGeom prst="rect">
                            <a:avLst/>
                          </a:prstGeom>
                          <a:gradFill rotWithShape="0">
                            <a:gsLst>
                              <a:gs pos="0">
                                <a:srgbClr val="FFFFFF">
                                  <a:gamma/>
                                  <a:shade val="82353"/>
                                  <a:invGamma/>
                                </a:srgbClr>
                              </a:gs>
                              <a:gs pos="50000">
                                <a:srgbClr val="FFFFFF"/>
                              </a:gs>
                              <a:gs pos="100000">
                                <a:srgbClr val="FFFFFF">
                                  <a:gamma/>
                                  <a:shade val="82353"/>
                                  <a:invGamma/>
                                </a:srgbClr>
                              </a:gs>
                            </a:gsLst>
                            <a:lin ang="5400000" scaled="1"/>
                          </a:gradFill>
                          <a:ln w="38100" cmpd="dbl">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35425" w:rsidRDefault="00535425" w:rsidP="00535425">
                              <w:pPr>
                                <w:jc w:val="center"/>
                              </w:pPr>
                              <w:r>
                                <w:rPr>
                                  <w:rFonts w:ascii="Bodo_uzb" w:hAnsi="Bodo_uzb"/>
                                </w:rPr>
                                <w:t>Фаолиятни</w:t>
                              </w:r>
                            </w:p>
                            <w:p w:rsidR="00535425" w:rsidRDefault="00535425" w:rsidP="00535425">
                              <w:pPr>
                                <w:jc w:val="center"/>
                              </w:pPr>
                              <w:r>
                                <w:rPr>
                                  <w:rFonts w:ascii="Bodo_uzb" w:hAnsi="Bodo_uzb"/>
                                </w:rPr>
                                <w:t>мувофи=лаш</w:t>
                              </w:r>
                              <w:r>
                                <w:t>-</w:t>
                              </w:r>
                            </w:p>
                            <w:p w:rsidR="00535425" w:rsidRDefault="00535425" w:rsidP="00535425">
                              <w:pPr>
                                <w:jc w:val="center"/>
                                <w:rPr>
                                  <w:rFonts w:ascii="Bodo_uzb" w:hAnsi="Bodo_uzb"/>
                                </w:rPr>
                              </w:pPr>
                              <w:r>
                                <w:rPr>
                                  <w:rFonts w:ascii="Bodo_uzb" w:hAnsi="Bodo_uzb"/>
                                </w:rPr>
                                <w:t>тиришга таъсир</w:t>
                              </w:r>
                            </w:p>
                            <w:p w:rsidR="00535425" w:rsidRDefault="00535425" w:rsidP="00535425">
                              <w:pPr>
                                <w:jc w:val="center"/>
                              </w:pPr>
                              <w:r>
                                <w:t>↓</w:t>
                              </w:r>
                            </w:p>
                            <w:p w:rsidR="00535425" w:rsidRDefault="00535425" w:rsidP="00535425">
                              <w:pPr>
                                <w:jc w:val="center"/>
                                <w:rPr>
                                  <w:rFonts w:ascii="Bodo_uzb" w:hAnsi="Bodo_uzb"/>
                                </w:rPr>
                              </w:pPr>
                              <w:r>
                                <w:rPr>
                                  <w:rFonts w:ascii="Bodo_uzb" w:hAnsi="Bodo_uzb"/>
                                </w:rPr>
                                <w:t>ма=садларга</w:t>
                              </w:r>
                            </w:p>
                            <w:p w:rsidR="00535425" w:rsidRDefault="00535425" w:rsidP="00535425">
                              <w:pPr>
                                <w:jc w:val="center"/>
                              </w:pPr>
                              <w:r>
                                <w:rPr>
                                  <w:rFonts w:ascii="Bodo_uzb" w:hAnsi="Bodo_uzb"/>
                                </w:rPr>
                                <w:t>таъсир</w:t>
                              </w:r>
                            </w:p>
                          </w:txbxContent>
                        </wps:txbx>
                        <wps:bodyPr rot="0" vert="horz" wrap="square" lIns="91440" tIns="45720" rIns="91440" bIns="45720" anchor="t" anchorCtr="0" upright="1">
                          <a:noAutofit/>
                        </wps:bodyPr>
                      </wps:wsp>
                      <wps:wsp>
                        <wps:cNvPr id="6" name="Text Box 72"/>
                        <wps:cNvSpPr txBox="1">
                          <a:spLocks noChangeArrowheads="1"/>
                        </wps:cNvSpPr>
                        <wps:spPr bwMode="auto">
                          <a:xfrm>
                            <a:off x="2312" y="3398"/>
                            <a:ext cx="21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35425" w:rsidRDefault="00535425" w:rsidP="00535425">
                              <w:r>
                                <w:rPr>
                                  <w:rFonts w:ascii="Bodo_uzb" w:hAnsi="Bodo_uzb"/>
                                </w:rPr>
                                <w:t>Кучлар майдони</w:t>
                              </w:r>
                            </w:p>
                          </w:txbxContent>
                        </wps:txbx>
                        <wps:bodyPr rot="0" vert="horz" wrap="square" lIns="91440" tIns="45720" rIns="91440" bIns="45720" anchor="t" anchorCtr="0" upright="1">
                          <a:noAutofit/>
                        </wps:bodyPr>
                      </wps:wsp>
                      <wps:wsp>
                        <wps:cNvPr id="7" name="Text Box 73"/>
                        <wps:cNvSpPr txBox="1">
                          <a:spLocks noChangeArrowheads="1"/>
                        </wps:cNvSpPr>
                        <wps:spPr bwMode="auto">
                          <a:xfrm>
                            <a:off x="8612" y="3398"/>
                            <a:ext cx="21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35425" w:rsidRDefault="00535425" w:rsidP="00535425">
                              <w:pPr>
                                <w:pStyle w:val="a9"/>
                                <w:widowControl/>
                                <w:tabs>
                                  <w:tab w:val="clear" w:pos="4153"/>
                                  <w:tab w:val="clear" w:pos="8306"/>
                                </w:tabs>
                                <w:overflowPunct/>
                                <w:autoSpaceDE/>
                                <w:autoSpaceDN/>
                                <w:adjustRightInd/>
                                <w:textAlignment w:val="auto"/>
                                <w:rPr>
                                  <w:rFonts w:ascii="Bodo_uzb" w:hAnsi="Bodo_uzb"/>
                                  <w:lang w:val="ru-RU"/>
                                </w:rPr>
                              </w:pPr>
                              <w:r>
                                <w:rPr>
                                  <w:rFonts w:ascii="Bodo_uzb" w:hAnsi="Bodo_uzb"/>
                                  <w:lang w:val="ru-RU"/>
                                </w:rPr>
                                <w:t>Ыйин =оидалари</w:t>
                              </w:r>
                            </w:p>
                          </w:txbxContent>
                        </wps:txbx>
                        <wps:bodyPr rot="0" vert="horz" wrap="square" lIns="91440" tIns="45720" rIns="91440" bIns="45720" anchor="t" anchorCtr="0" upright="1">
                          <a:noAutofit/>
                        </wps:bodyPr>
                      </wps:wsp>
                      <wps:wsp>
                        <wps:cNvPr id="8" name="Line 74"/>
                        <wps:cNvCnPr/>
                        <wps:spPr bwMode="auto">
                          <a:xfrm>
                            <a:off x="6452" y="3218"/>
                            <a:ext cx="0" cy="714"/>
                          </a:xfrm>
                          <a:prstGeom prst="line">
                            <a:avLst/>
                          </a:prstGeom>
                          <a:noFill/>
                          <a:ln w="9525">
                            <a:solidFill>
                              <a:srgbClr val="000000"/>
                            </a:solidFill>
                            <a:round/>
                            <a:headEnd type="oval" w="med" len="med"/>
                            <a:tailEnd type="triangle" w="med" len="med"/>
                          </a:ln>
                          <a:extLst>
                            <a:ext uri="{909E8E84-426E-40DD-AFC4-6F175D3DCCD1}">
                              <a14:hiddenFill xmlns:a14="http://schemas.microsoft.com/office/drawing/2010/main">
                                <a:noFill/>
                              </a14:hiddenFill>
                            </a:ext>
                          </a:extLst>
                        </wps:spPr>
                        <wps:bodyPr/>
                      </wps:wsp>
                      <wps:wsp>
                        <wps:cNvPr id="9" name="Text Box 75"/>
                        <wps:cNvSpPr txBox="1">
                          <a:spLocks noChangeArrowheads="1"/>
                        </wps:cNvSpPr>
                        <wps:spPr bwMode="auto">
                          <a:xfrm>
                            <a:off x="8252" y="6998"/>
                            <a:ext cx="2520"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35425" w:rsidRDefault="00535425" w:rsidP="00535425">
                              <w:pPr>
                                <w:jc w:val="both"/>
                                <w:rPr>
                                  <w:rFonts w:ascii="Bodo_uzb" w:hAnsi="Bodo_uzb"/>
                                </w:rPr>
                              </w:pPr>
                              <w:r>
                                <w:rPr>
                                  <w:rFonts w:ascii="Bodo_uzb" w:hAnsi="Bodo_uzb"/>
                                </w:rPr>
                                <w:t>+изи=ишлар иштиё=ларини мувофи=лаштириш стратегиялари</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091" style="position:absolute;left:0;text-align:left;margin-left:28.3pt;margin-top:-24.55pt;width:425.25pt;height:351pt;z-index:251660288" coordorigin="2267,1238" coordsize="8505,7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" o:allowincell="f">
                <v:rect id="Rectangle 68" o:spid="_x0000_s1092" style="position:absolute;left:4832;top:1238;width:3456;height:19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WPbMQA&#10;AADaAAAADwAAAGRycy9kb3ducmV2LnhtbESPW2sCMRSE34X+h3AKvrlZxRtbo5RCRSiUekN8O90c&#10;N0s3J8sm6vrvjVDwcZiZb5jZorWVuFDjS8cK+kkKgjh3uuRCwW772ZuC8AFZY+WYFNzIw2L+0plh&#10;pt2V13TZhEJECPsMFZgQ6kxKnxuy6BNXE0fv5BqLIcqmkLrBa4TbSg7SdCwtlhwXDNb0YSj/25yt&#10;gpLdcTgK4+/f0elncrh97Vdm2Veq+9q+v4EI1IZn+L+90goG8LgSb4C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Fj2zEAAAA2gAAAA8AAAAAAAAAAAAAAAAAmAIAAGRycy9k&#10;b3ducmV2LnhtbFBLBQYAAAAABAAEAPUAAACJAwAAAAA=&#10;" strokeweight="3pt">
                  <v:fill color2="silver" focus="100%" type="gradient"/>
                  <v:stroke linestyle="thinThin"/>
                  <v:textbox>
                    <w:txbxContent>
                      <w:p w:rsidR="00535425" w:rsidRDefault="00535425" w:rsidP="00535425">
                        <w:pPr>
                          <w:pStyle w:val="21"/>
                          <w:widowControl/>
                          <w:overflowPunct/>
                          <w:autoSpaceDE/>
                          <w:autoSpaceDN/>
                          <w:adjustRightInd/>
                          <w:textAlignment w:val="auto"/>
                          <w:rPr>
                            <w:rFonts w:ascii="Bodo_uzb" w:hAnsi="Bodo_uzb"/>
                            <w:sz w:val="24"/>
                            <w:lang w:val="ru-RU"/>
                          </w:rPr>
                        </w:pPr>
                        <w:r>
                          <w:rPr>
                            <w:rFonts w:ascii="Bodo_uzb" w:hAnsi="Bodo_uzb"/>
                            <w:sz w:val="24"/>
                            <w:lang w:val="ru-RU"/>
                          </w:rPr>
                          <w:t>Кынгилли  ижтимоий   сиёсий гурущлар</w:t>
                        </w:r>
                      </w:p>
                      <w:p w:rsidR="00535425" w:rsidRDefault="00535425" w:rsidP="00535425">
                        <w:pPr>
                          <w:jc w:val="center"/>
                        </w:pPr>
                        <w:r>
                          <w:t>↓</w:t>
                        </w:r>
                      </w:p>
                      <w:p w:rsidR="00535425" w:rsidRDefault="00535425" w:rsidP="00535425">
                        <w:pPr>
                          <w:pStyle w:val="21"/>
                          <w:widowControl/>
                          <w:overflowPunct/>
                          <w:autoSpaceDE/>
                          <w:autoSpaceDN/>
                          <w:adjustRightInd/>
                          <w:textAlignment w:val="auto"/>
                          <w:rPr>
                            <w:rFonts w:ascii="Bodo_uzb" w:hAnsi="Bodo_uzb"/>
                            <w:sz w:val="24"/>
                            <w:lang w:val="ru-RU"/>
                          </w:rPr>
                        </w:pPr>
                        <w:r>
                          <w:rPr>
                            <w:rFonts w:ascii="Bodo_uzb" w:hAnsi="Bodo_uzb"/>
                            <w:sz w:val="24"/>
                            <w:lang w:val="ru-RU"/>
                          </w:rPr>
                          <w:t>Ма=садлар</w:t>
                        </w:r>
                      </w:p>
                      <w:p w:rsidR="00535425" w:rsidRDefault="00535425" w:rsidP="00535425">
                        <w:pPr>
                          <w:jc w:val="center"/>
                        </w:pPr>
                        <w:r>
                          <w:t>↓</w:t>
                        </w:r>
                      </w:p>
                      <w:p w:rsidR="00535425" w:rsidRDefault="00535425" w:rsidP="00535425">
                        <w:pPr>
                          <w:jc w:val="center"/>
                          <w:rPr>
                            <w:rFonts w:ascii="Bodo_uzb" w:hAnsi="Bodo_uzb"/>
                          </w:rPr>
                        </w:pPr>
                        <w:r>
                          <w:rPr>
                            <w:rFonts w:ascii="Bodo_uzb" w:hAnsi="Bodo_uzb"/>
                          </w:rPr>
                          <w:t>Приоритетлар</w:t>
                        </w:r>
                      </w:p>
                      <w:p w:rsidR="00535425" w:rsidRDefault="00535425" w:rsidP="00535425"/>
                    </w:txbxContent>
                  </v:textbox>
                </v:rect>
                <v:rect id="Rectangle 69" o:spid="_x0000_s1093" style="position:absolute;left:5154;top:3910;width:2592;height:4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tVhsEA&#10;AADaAAAADwAAAGRycy9kb3ducmV2LnhtbESPQWsCMRSE74L/ITyhNzdrC6VsjaKlggcp1PbQ42Pz&#10;TIKblyVJ3fXfG6HQ4zAz3zDL9eg7caGYXGAFi6oGQdwG7dgo+P7azV9ApIyssQtMCq6UYL2aTpbY&#10;6DDwJ12O2YgC4dSgAptz30iZWkseUxV64uKdQvSYi4xG6ohDgftOPtb1s/TouCxY7OnNUns+/noF&#10;ZmG0+xhOZzu4H8mHNL77uFXqYTZuXkFkGvN/+K+91wqe4H6l3AC5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7VYbBAAAA2gAAAA8AAAAAAAAAAAAAAAAAmAIAAGRycy9kb3du&#10;cmV2LnhtbFBLBQYAAAAABAAEAPUAAACGAwAAAAA=&#10;" strokeweight="3pt">
                  <v:fill color2="silver" focus="50%" type="gradient"/>
                  <v:stroke linestyle="thinThin"/>
                  <v:textbox>
                    <w:txbxContent>
                      <w:p w:rsidR="00535425" w:rsidRDefault="00535425" w:rsidP="00535425">
                        <w:pPr>
                          <w:pStyle w:val="21"/>
                          <w:widowControl/>
                          <w:overflowPunct/>
                          <w:autoSpaceDE/>
                          <w:autoSpaceDN/>
                          <w:adjustRightInd/>
                          <w:textAlignment w:val="auto"/>
                          <w:rPr>
                            <w:rFonts w:ascii="Bodo_uzb" w:hAnsi="Bodo_uzb"/>
                            <w:sz w:val="24"/>
                            <w:lang w:val="ru-RU"/>
                          </w:rPr>
                        </w:pPr>
                      </w:p>
                      <w:p w:rsidR="00535425" w:rsidRDefault="00535425" w:rsidP="00535425">
                        <w:pPr>
                          <w:pStyle w:val="21"/>
                          <w:widowControl/>
                          <w:overflowPunct/>
                          <w:autoSpaceDE/>
                          <w:autoSpaceDN/>
                          <w:adjustRightInd/>
                          <w:textAlignment w:val="auto"/>
                          <w:rPr>
                            <w:rFonts w:ascii="Bodo_uzb" w:hAnsi="Bodo_uzb"/>
                            <w:sz w:val="24"/>
                            <w:lang w:val="ru-RU"/>
                          </w:rPr>
                        </w:pPr>
                      </w:p>
                      <w:p w:rsidR="00535425" w:rsidRDefault="00535425" w:rsidP="00535425">
                        <w:pPr>
                          <w:pStyle w:val="21"/>
                          <w:widowControl/>
                          <w:overflowPunct/>
                          <w:autoSpaceDE/>
                          <w:autoSpaceDN/>
                          <w:adjustRightInd/>
                          <w:textAlignment w:val="auto"/>
                          <w:rPr>
                            <w:rFonts w:ascii="Bodo_uzb" w:hAnsi="Bodo_uzb"/>
                            <w:sz w:val="24"/>
                            <w:lang w:val="ru-RU"/>
                          </w:rPr>
                        </w:pPr>
                      </w:p>
                      <w:p w:rsidR="00535425" w:rsidRDefault="00535425" w:rsidP="00535425">
                        <w:pPr>
                          <w:pStyle w:val="21"/>
                          <w:widowControl/>
                          <w:overflowPunct/>
                          <w:autoSpaceDE/>
                          <w:autoSpaceDN/>
                          <w:adjustRightInd/>
                          <w:textAlignment w:val="auto"/>
                          <w:rPr>
                            <w:rFonts w:ascii="Bodo_uzb" w:hAnsi="Bodo_uzb"/>
                            <w:sz w:val="24"/>
                            <w:lang w:val="ru-RU"/>
                          </w:rPr>
                        </w:pPr>
                        <w:r>
                          <w:rPr>
                            <w:rFonts w:ascii="Bodo_uzb" w:hAnsi="Bodo_uzb"/>
                            <w:sz w:val="24"/>
                            <w:lang w:val="ru-RU"/>
                          </w:rPr>
                          <w:t>Фаолиятнинг</w:t>
                        </w:r>
                      </w:p>
                      <w:p w:rsidR="00535425" w:rsidRDefault="00535425" w:rsidP="00535425">
                        <w:pPr>
                          <w:pStyle w:val="21"/>
                          <w:widowControl/>
                          <w:overflowPunct/>
                          <w:autoSpaceDE/>
                          <w:autoSpaceDN/>
                          <w:adjustRightInd/>
                          <w:textAlignment w:val="auto"/>
                          <w:rPr>
                            <w:rFonts w:ascii="Bodo_uzb" w:hAnsi="Bodo_uzb"/>
                            <w:sz w:val="24"/>
                            <w:lang w:val="ru-RU"/>
                          </w:rPr>
                        </w:pPr>
                        <w:r>
                          <w:rPr>
                            <w:rFonts w:ascii="Bodo_uzb" w:hAnsi="Bodo_uzb"/>
                            <w:sz w:val="24"/>
                            <w:lang w:val="ru-RU"/>
                          </w:rPr>
                          <w:t>ижтимоий</w:t>
                        </w:r>
                      </w:p>
                      <w:p w:rsidR="00535425" w:rsidRDefault="00535425" w:rsidP="00535425">
                        <w:pPr>
                          <w:pStyle w:val="21"/>
                          <w:widowControl/>
                          <w:overflowPunct/>
                          <w:autoSpaceDE/>
                          <w:autoSpaceDN/>
                          <w:adjustRightInd/>
                          <w:textAlignment w:val="auto"/>
                          <w:rPr>
                            <w:rFonts w:ascii="Times New Roman" w:hAnsi="Times New Roman"/>
                            <w:sz w:val="24"/>
                            <w:lang w:val="ru-RU"/>
                          </w:rPr>
                        </w:pPr>
                        <w:r>
                          <w:rPr>
                            <w:rFonts w:ascii="Times New Roman" w:hAnsi="Times New Roman"/>
                            <w:sz w:val="24"/>
                            <w:lang w:val="ru-RU"/>
                          </w:rPr>
                          <w:t>↓</w:t>
                        </w:r>
                      </w:p>
                      <w:p w:rsidR="00535425" w:rsidRDefault="00535425" w:rsidP="00535425">
                        <w:pPr>
                          <w:jc w:val="center"/>
                          <w:rPr>
                            <w:rFonts w:ascii="Bodo_uzb" w:hAnsi="Bodo_uzb"/>
                          </w:rPr>
                        </w:pPr>
                        <w:r>
                          <w:rPr>
                            <w:rFonts w:ascii="Bodo_uzb" w:hAnsi="Bodo_uzb"/>
                          </w:rPr>
                          <w:t>Фаолиятнинг</w:t>
                        </w:r>
                      </w:p>
                      <w:p w:rsidR="00535425" w:rsidRDefault="00535425" w:rsidP="00535425">
                        <w:pPr>
                          <w:jc w:val="center"/>
                          <w:rPr>
                            <w:rFonts w:ascii="Bodo_uzb" w:hAnsi="Bodo_uzb"/>
                          </w:rPr>
                        </w:pPr>
                        <w:r>
                          <w:rPr>
                            <w:rFonts w:ascii="Bodo_uzb" w:hAnsi="Bodo_uzb"/>
                          </w:rPr>
                          <w:t>катакдаги</w:t>
                        </w:r>
                      </w:p>
                      <w:p w:rsidR="00535425" w:rsidRDefault="00535425" w:rsidP="00535425">
                        <w:pPr>
                          <w:pStyle w:val="21"/>
                          <w:widowControl/>
                          <w:overflowPunct/>
                          <w:autoSpaceDE/>
                          <w:autoSpaceDN/>
                          <w:adjustRightInd/>
                          <w:textAlignment w:val="auto"/>
                          <w:rPr>
                            <w:rFonts w:ascii="Bodo_uzb" w:hAnsi="Bodo_uzb"/>
                            <w:sz w:val="24"/>
                            <w:lang w:val="ru-RU"/>
                          </w:rPr>
                        </w:pPr>
                        <w:r>
                          <w:rPr>
                            <w:rFonts w:ascii="Bodo_uzb" w:hAnsi="Bodo_uzb"/>
                            <w:sz w:val="24"/>
                            <w:lang w:val="ru-RU"/>
                          </w:rPr>
                          <w:t>шартлари</w:t>
                        </w:r>
                      </w:p>
                      <w:p w:rsidR="00535425" w:rsidRDefault="00535425" w:rsidP="00535425">
                        <w:pPr>
                          <w:pStyle w:val="21"/>
                          <w:widowControl/>
                          <w:overflowPunct/>
                          <w:autoSpaceDE/>
                          <w:autoSpaceDN/>
                          <w:adjustRightInd/>
                          <w:textAlignment w:val="auto"/>
                          <w:rPr>
                            <w:rFonts w:ascii="Times New Roman" w:hAnsi="Times New Roman"/>
                            <w:sz w:val="24"/>
                            <w:lang w:val="ru-RU"/>
                          </w:rPr>
                        </w:pPr>
                        <w:r>
                          <w:rPr>
                            <w:rFonts w:ascii="Times New Roman" w:hAnsi="Times New Roman"/>
                            <w:sz w:val="24"/>
                            <w:lang w:val="ru-RU"/>
                          </w:rPr>
                          <w:t>↓</w:t>
                        </w:r>
                      </w:p>
                      <w:p w:rsidR="00535425" w:rsidRDefault="00535425" w:rsidP="00535425">
                        <w:pPr>
                          <w:pStyle w:val="21"/>
                          <w:widowControl/>
                          <w:overflowPunct/>
                          <w:autoSpaceDE/>
                          <w:autoSpaceDN/>
                          <w:adjustRightInd/>
                          <w:textAlignment w:val="auto"/>
                          <w:rPr>
                            <w:rFonts w:ascii="Bodo_uzb" w:hAnsi="Bodo_uzb"/>
                            <w:sz w:val="24"/>
                            <w:lang w:val="ru-RU"/>
                          </w:rPr>
                        </w:pPr>
                        <w:r>
                          <w:rPr>
                            <w:rFonts w:ascii="Bodo_uzb" w:hAnsi="Bodo_uzb"/>
                            <w:sz w:val="24"/>
                            <w:lang w:val="ru-RU"/>
                          </w:rPr>
                          <w:t>Шартномалар,</w:t>
                        </w:r>
                      </w:p>
                      <w:p w:rsidR="00535425" w:rsidRDefault="00535425" w:rsidP="00535425">
                        <w:pPr>
                          <w:pStyle w:val="21"/>
                          <w:widowControl/>
                          <w:overflowPunct/>
                          <w:autoSpaceDE/>
                          <w:autoSpaceDN/>
                          <w:adjustRightInd/>
                          <w:textAlignment w:val="auto"/>
                          <w:rPr>
                            <w:rFonts w:ascii="Bodo_uzb" w:hAnsi="Bodo_uzb"/>
                            <w:sz w:val="24"/>
                            <w:lang w:val="ru-RU"/>
                          </w:rPr>
                        </w:pPr>
                        <w:r>
                          <w:rPr>
                            <w:rFonts w:ascii="Bodo_uzb" w:hAnsi="Bodo_uzb"/>
                            <w:sz w:val="24"/>
                            <w:lang w:val="ru-RU"/>
                          </w:rPr>
                          <w:t>битимлар</w:t>
                        </w:r>
                      </w:p>
                      <w:p w:rsidR="00535425" w:rsidRDefault="00535425" w:rsidP="00535425">
                        <w:pPr>
                          <w:pStyle w:val="21"/>
                          <w:widowControl/>
                          <w:overflowPunct/>
                          <w:autoSpaceDE/>
                          <w:autoSpaceDN/>
                          <w:adjustRightInd/>
                          <w:textAlignment w:val="auto"/>
                          <w:rPr>
                            <w:rFonts w:ascii="Bodo_uzb" w:hAnsi="Bodo_uzb"/>
                            <w:lang w:val="ru-RU"/>
                          </w:rPr>
                        </w:pPr>
                        <w:r>
                          <w:rPr>
                            <w:rFonts w:ascii="Bodo_uzb" w:hAnsi="Bodo_uzb"/>
                            <w:sz w:val="24"/>
                            <w:lang w:val="ru-RU"/>
                          </w:rPr>
                          <w:t>стратегияси</w:t>
                        </w:r>
                      </w:p>
                    </w:txbxContent>
                  </v:textbox>
                </v:rect>
                <v:rect id="Rectangle 70" o:spid="_x0000_s1094" style="position:absolute;left:2267;top:3927;width:1980;height:25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1J8IA&#10;AADaAAAADwAAAGRycy9kb3ducmV2LnhtbESPwWrDMBBE74H8g9hAbrHcUEpwo4RQE9pjkvbQ42Kt&#10;LVNr5Uiq7eTrq0Khx2Fm3jDb/WQ7MZAPrWMFD1kOgrhyuuVGwcf7cbUBESKyxs4xKbhRgP1uPtti&#10;od3IZxousREJwqFABSbGvpAyVIYshsz1xMmrnbcYk/SN1B7HBLedXOf5k7TYclow2NOLoerr8m0V&#10;1IdNNZT3ms4nE19Hz+X181gqtVxMh2cQkab4H/5rv2kFj/B7Jd0Auf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L/UnwgAAANoAAAAPAAAAAAAAAAAAAAAAAJgCAABkcnMvZG93&#10;bnJldi54bWxQSwUGAAAAAAQABAD1AAAAhwMAAAAA&#10;" fillcolor="silver" strokeweight="3pt">
                  <v:fill focus="50%" type="gradient"/>
                  <v:stroke linestyle="thinThin"/>
                  <v:textbox>
                    <w:txbxContent>
                      <w:p w:rsidR="00535425" w:rsidRDefault="00535425" w:rsidP="00535425">
                        <w:pPr>
                          <w:jc w:val="center"/>
                          <w:rPr>
                            <w:rFonts w:ascii="Bodo_uzb" w:hAnsi="Bodo_uzb"/>
                          </w:rPr>
                        </w:pPr>
                        <w:r>
                          <w:rPr>
                            <w:rFonts w:ascii="Bodo_uzb" w:hAnsi="Bodo_uzb"/>
                          </w:rPr>
                          <w:t>Ащамиятли</w:t>
                        </w:r>
                        <w:r>
                          <w:t xml:space="preserve">   </w:t>
                        </w:r>
                        <w:r>
                          <w:rPr>
                            <w:rFonts w:ascii="Bodo_uzb" w:hAnsi="Bodo_uzb"/>
                          </w:rPr>
                          <w:t>кучлар</w:t>
                        </w:r>
                      </w:p>
                      <w:p w:rsidR="00535425" w:rsidRDefault="00535425" w:rsidP="00535425">
                        <w:pPr>
                          <w:jc w:val="center"/>
                          <w:rPr>
                            <w:rFonts w:ascii="Bodo_uzb" w:hAnsi="Bodo_uzb"/>
                          </w:rPr>
                        </w:pPr>
                        <w:r>
                          <w:t>↓</w:t>
                        </w:r>
                      </w:p>
                      <w:p w:rsidR="00535425" w:rsidRDefault="00535425" w:rsidP="00535425">
                        <w:pPr>
                          <w:jc w:val="center"/>
                          <w:rPr>
                            <w:rFonts w:ascii="Bodo_uzb" w:hAnsi="Bodo_uzb"/>
                          </w:rPr>
                        </w:pPr>
                        <w:r>
                          <w:rPr>
                            <w:rFonts w:ascii="Bodo_uzb" w:hAnsi="Bodo_uzb"/>
                          </w:rPr>
                          <w:t>Кучлар майдони</w:t>
                        </w:r>
                      </w:p>
                      <w:p w:rsidR="00535425" w:rsidRDefault="00535425" w:rsidP="00535425">
                        <w:pPr>
                          <w:jc w:val="center"/>
                          <w:rPr>
                            <w:rFonts w:ascii="Bodo_uzb" w:hAnsi="Bodo_uzb"/>
                          </w:rPr>
                        </w:pPr>
                        <w:r>
                          <w:t>↓</w:t>
                        </w:r>
                      </w:p>
                      <w:p w:rsidR="00535425" w:rsidRDefault="00535425" w:rsidP="00535425">
                        <w:pPr>
                          <w:jc w:val="center"/>
                        </w:pPr>
                        <w:r>
                          <w:rPr>
                            <w:rFonts w:ascii="Bodo_uzb" w:hAnsi="Bodo_uzb"/>
                          </w:rPr>
                          <w:t>Кутиладиган босим - куч</w:t>
                        </w:r>
                      </w:p>
                    </w:txbxContent>
                  </v:textbox>
                </v:rect>
                <v:rect id="Rectangle 71" o:spid="_x0000_s1095" style="position:absolute;left:8547;top:3910;width:2160;height:2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q5oMMA&#10;AADaAAAADwAAAGRycy9kb3ducmV2LnhtbESPT4vCMBTE74LfITzBm6YrWNauUUQQFTz4D8Hbo3nb&#10;lm1eShNr9dMbYcHjMDO/Yabz1pSiodoVlhV8DSMQxKnVBWcKzqfV4BuE88gaS8uk4EEO5rNuZ4qJ&#10;tnc+UHP0mQgQdgkqyL2vEildmpNBN7QVcfB+bW3QB1lnUtd4D3BTylEUxdJgwWEhx4qWOaV/x5tR&#10;sIivl8kzjXfN+RSPt9cDZ7RfK9XvtYsfEJ5a/wn/tzdawRjeV8INkL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q5oMMAAADaAAAADwAAAAAAAAAAAAAAAACYAgAAZHJzL2Rv&#10;d25yZXYueG1sUEsFBgAAAAAEAAQA9QAAAIgDAAAAAA==&#10;" fillcolor="#d2d2d2" strokeweight="3pt">
                  <v:fill focus="50%" type="gradient"/>
                  <v:stroke linestyle="thinThin"/>
                  <v:textbox>
                    <w:txbxContent>
                      <w:p w:rsidR="00535425" w:rsidRDefault="00535425" w:rsidP="00535425">
                        <w:pPr>
                          <w:jc w:val="center"/>
                        </w:pPr>
                        <w:r>
                          <w:rPr>
                            <w:rFonts w:ascii="Bodo_uzb" w:hAnsi="Bodo_uzb"/>
                          </w:rPr>
                          <w:t>Фаолиятни</w:t>
                        </w:r>
                      </w:p>
                      <w:p w:rsidR="00535425" w:rsidRDefault="00535425" w:rsidP="00535425">
                        <w:pPr>
                          <w:jc w:val="center"/>
                        </w:pPr>
                        <w:r>
                          <w:rPr>
                            <w:rFonts w:ascii="Bodo_uzb" w:hAnsi="Bodo_uzb"/>
                          </w:rPr>
                          <w:t>мувофи=лаш</w:t>
                        </w:r>
                        <w:r>
                          <w:t>-</w:t>
                        </w:r>
                      </w:p>
                      <w:p w:rsidR="00535425" w:rsidRDefault="00535425" w:rsidP="00535425">
                        <w:pPr>
                          <w:jc w:val="center"/>
                          <w:rPr>
                            <w:rFonts w:ascii="Bodo_uzb" w:hAnsi="Bodo_uzb"/>
                          </w:rPr>
                        </w:pPr>
                        <w:r>
                          <w:rPr>
                            <w:rFonts w:ascii="Bodo_uzb" w:hAnsi="Bodo_uzb"/>
                          </w:rPr>
                          <w:t>тиришга таъсир</w:t>
                        </w:r>
                      </w:p>
                      <w:p w:rsidR="00535425" w:rsidRDefault="00535425" w:rsidP="00535425">
                        <w:pPr>
                          <w:jc w:val="center"/>
                        </w:pPr>
                        <w:r>
                          <w:t>↓</w:t>
                        </w:r>
                      </w:p>
                      <w:p w:rsidR="00535425" w:rsidRDefault="00535425" w:rsidP="00535425">
                        <w:pPr>
                          <w:jc w:val="center"/>
                          <w:rPr>
                            <w:rFonts w:ascii="Bodo_uzb" w:hAnsi="Bodo_uzb"/>
                          </w:rPr>
                        </w:pPr>
                        <w:r>
                          <w:rPr>
                            <w:rFonts w:ascii="Bodo_uzb" w:hAnsi="Bodo_uzb"/>
                          </w:rPr>
                          <w:t>ма=садларга</w:t>
                        </w:r>
                      </w:p>
                      <w:p w:rsidR="00535425" w:rsidRDefault="00535425" w:rsidP="00535425">
                        <w:pPr>
                          <w:jc w:val="center"/>
                        </w:pPr>
                        <w:r>
                          <w:rPr>
                            <w:rFonts w:ascii="Bodo_uzb" w:hAnsi="Bodo_uzb"/>
                          </w:rPr>
                          <w:t>таъсир</w:t>
                        </w:r>
                      </w:p>
                    </w:txbxContent>
                  </v:textbox>
                </v:rect>
                <v:shape id="Text Box 72" o:spid="_x0000_s1096" type="#_x0000_t202" style="position:absolute;left:2312;top:3398;width:21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535425" w:rsidRDefault="00535425" w:rsidP="00535425">
                        <w:r>
                          <w:rPr>
                            <w:rFonts w:ascii="Bodo_uzb" w:hAnsi="Bodo_uzb"/>
                          </w:rPr>
                          <w:t>Кучлар майдони</w:t>
                        </w:r>
                      </w:p>
                    </w:txbxContent>
                  </v:textbox>
                </v:shape>
                <v:shape id="Text Box 73" o:spid="_x0000_s1097" type="#_x0000_t202" style="position:absolute;left:8612;top:3398;width:21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535425" w:rsidRDefault="00535425" w:rsidP="00535425">
                        <w:pPr>
                          <w:pStyle w:val="a9"/>
                          <w:widowControl/>
                          <w:tabs>
                            <w:tab w:val="clear" w:pos="4153"/>
                            <w:tab w:val="clear" w:pos="8306"/>
                          </w:tabs>
                          <w:overflowPunct/>
                          <w:autoSpaceDE/>
                          <w:autoSpaceDN/>
                          <w:adjustRightInd/>
                          <w:textAlignment w:val="auto"/>
                          <w:rPr>
                            <w:rFonts w:ascii="Bodo_uzb" w:hAnsi="Bodo_uzb"/>
                            <w:lang w:val="ru-RU"/>
                          </w:rPr>
                        </w:pPr>
                        <w:r>
                          <w:rPr>
                            <w:rFonts w:ascii="Bodo_uzb" w:hAnsi="Bodo_uzb"/>
                            <w:lang w:val="ru-RU"/>
                          </w:rPr>
                          <w:t>Ыйин =оидалари</w:t>
                        </w:r>
                      </w:p>
                    </w:txbxContent>
                  </v:textbox>
                </v:shape>
                <v:line id="Line 74" o:spid="_x0000_s1098" style="position:absolute;visibility:visible;mso-wrap-style:square" from="6452,3218" to="6452,3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Ujrb8AAADaAAAADwAAAGRycy9kb3ducmV2LnhtbERPz2uDMBS+D/o/hFfobcYWHMM2LaMy&#10;2LW6i7eneTUy82JNWu1/vxwGO358vw+nxQ7iQZPvHSvYJikI4tbpnjsF39Xn6zsIH5A1Do5JwZM8&#10;nI6rlwPm2s18oUcZOhFD2OeowIQw5lL61pBFn7iROHJXN1kMEU6d1BPOMdwOcpemb9Jiz7HB4Ehn&#10;Q+1PebcKZH2pTVVlxZA19Xy77aqiORdKbdbLxx5EoCX8i//cX1pB3BqvxBsgj7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tlUjrb8AAADaAAAADwAAAAAAAAAAAAAAAACh&#10;AgAAZHJzL2Rvd25yZXYueG1sUEsFBgAAAAAEAAQA+QAAAI0DAAAAAA==&#10;">
                  <v:stroke startarrow="oval" endarrow="block"/>
                </v:line>
                <v:shape id="Text Box 75" o:spid="_x0000_s1099" type="#_x0000_t202" style="position:absolute;left:8252;top:6998;width:252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535425" w:rsidRDefault="00535425" w:rsidP="00535425">
                        <w:pPr>
                          <w:jc w:val="both"/>
                          <w:rPr>
                            <w:rFonts w:ascii="Bodo_uzb" w:hAnsi="Bodo_uzb"/>
                          </w:rPr>
                        </w:pPr>
                        <w:r>
                          <w:rPr>
                            <w:rFonts w:ascii="Bodo_uzb" w:hAnsi="Bodo_uzb"/>
                          </w:rPr>
                          <w:t>+изи=ишлар иштиё=ларини мувофи=лаштириш стратегиялари</w:t>
                        </w:r>
                      </w:p>
                    </w:txbxContent>
                  </v:textbox>
                </v:shape>
              </v:group>
            </w:pict>
          </mc:Fallback>
        </mc:AlternateContent>
      </w:r>
    </w:p>
    <w:p w:rsidR="00535425" w:rsidRDefault="00535425" w:rsidP="00535425">
      <w:pPr>
        <w:jc w:val="both"/>
        <w:rPr>
          <w:rFonts w:ascii="Bodo_uzb" w:hAnsi="Bodo_uzb"/>
          <w:sz w:val="28"/>
        </w:rPr>
      </w:pPr>
    </w:p>
    <w:p w:rsidR="00535425" w:rsidRDefault="00535425" w:rsidP="00535425">
      <w:pPr>
        <w:jc w:val="both"/>
        <w:rPr>
          <w:rFonts w:ascii="Bodo_uzb" w:hAnsi="Bodo_uzb"/>
          <w:sz w:val="28"/>
        </w:rPr>
      </w:pPr>
    </w:p>
    <w:p w:rsidR="00535425" w:rsidRDefault="00535425" w:rsidP="00535425">
      <w:pPr>
        <w:jc w:val="both"/>
        <w:rPr>
          <w:rFonts w:ascii="Bodo_uzb" w:hAnsi="Bodo_uzb"/>
          <w:sz w:val="28"/>
        </w:rPr>
      </w:pPr>
    </w:p>
    <w:p w:rsidR="00535425" w:rsidRDefault="00535425" w:rsidP="00535425">
      <w:pPr>
        <w:jc w:val="both"/>
        <w:rPr>
          <w:rFonts w:ascii="Bodo_uzb" w:hAnsi="Bodo_uzb"/>
          <w:sz w:val="28"/>
        </w:rPr>
      </w:pPr>
    </w:p>
    <w:p w:rsidR="00535425" w:rsidRDefault="00535425" w:rsidP="00535425">
      <w:pPr>
        <w:jc w:val="both"/>
        <w:rPr>
          <w:rFonts w:ascii="Bodo_uzb" w:hAnsi="Bodo_uzb"/>
          <w:sz w:val="28"/>
        </w:rPr>
      </w:pPr>
    </w:p>
    <w:p w:rsidR="00535425" w:rsidRDefault="00535425" w:rsidP="00535425">
      <w:pPr>
        <w:jc w:val="both"/>
        <w:rPr>
          <w:rFonts w:ascii="Bodo_uzb" w:hAnsi="Bodo_uzb"/>
          <w:sz w:val="28"/>
        </w:rPr>
      </w:pPr>
    </w:p>
    <w:p w:rsidR="00535425" w:rsidRDefault="00535425" w:rsidP="00535425">
      <w:pPr>
        <w:pStyle w:val="BodyText"/>
        <w:spacing w:line="240" w:lineRule="auto"/>
        <w:rPr>
          <w:noProof/>
        </w:rPr>
      </w:pPr>
    </w:p>
    <w:p w:rsidR="00535425" w:rsidRDefault="00535425" w:rsidP="00535425">
      <w:pPr>
        <w:jc w:val="both"/>
        <w:rPr>
          <w:sz w:val="28"/>
        </w:rPr>
      </w:pPr>
    </w:p>
    <w:p w:rsidR="00535425" w:rsidRDefault="00535425" w:rsidP="00535425">
      <w:pPr>
        <w:jc w:val="both"/>
        <w:rPr>
          <w:sz w:val="28"/>
        </w:rPr>
      </w:pPr>
    </w:p>
    <w:p w:rsidR="00535425" w:rsidRDefault="00535425" w:rsidP="00535425">
      <w:pPr>
        <w:jc w:val="both"/>
        <w:rPr>
          <w:sz w:val="28"/>
        </w:rPr>
      </w:pPr>
    </w:p>
    <w:p w:rsidR="00535425" w:rsidRDefault="00535425" w:rsidP="00535425">
      <w:pPr>
        <w:jc w:val="both"/>
        <w:rPr>
          <w:sz w:val="28"/>
        </w:rPr>
      </w:pPr>
    </w:p>
    <w:p w:rsidR="00535425" w:rsidRDefault="00535425" w:rsidP="00535425">
      <w:pPr>
        <w:jc w:val="both"/>
        <w:rPr>
          <w:sz w:val="28"/>
        </w:rPr>
      </w:pPr>
    </w:p>
    <w:p w:rsidR="00535425" w:rsidRDefault="00535425" w:rsidP="00535425">
      <w:pPr>
        <w:jc w:val="both"/>
        <w:rPr>
          <w:sz w:val="28"/>
        </w:rPr>
      </w:pPr>
    </w:p>
    <w:p w:rsidR="00535425" w:rsidRDefault="00535425" w:rsidP="00535425">
      <w:pPr>
        <w:jc w:val="both"/>
        <w:rPr>
          <w:sz w:val="28"/>
        </w:rPr>
      </w:pPr>
    </w:p>
    <w:p w:rsidR="00535425" w:rsidRDefault="00535425" w:rsidP="00535425">
      <w:pPr>
        <w:jc w:val="both"/>
        <w:rPr>
          <w:sz w:val="28"/>
        </w:rPr>
      </w:pPr>
    </w:p>
    <w:p w:rsidR="00535425" w:rsidRDefault="00535425" w:rsidP="00535425">
      <w:pPr>
        <w:jc w:val="both"/>
        <w:rPr>
          <w:sz w:val="28"/>
        </w:rPr>
      </w:pPr>
    </w:p>
    <w:p w:rsidR="00535425" w:rsidRDefault="00535425" w:rsidP="00535425">
      <w:pPr>
        <w:jc w:val="both"/>
        <w:rPr>
          <w:sz w:val="28"/>
        </w:rPr>
      </w:pPr>
    </w:p>
    <w:p w:rsidR="00535425" w:rsidRDefault="00535425" w:rsidP="00535425">
      <w:pPr>
        <w:jc w:val="both"/>
        <w:rPr>
          <w:b/>
          <w:sz w:val="28"/>
        </w:rPr>
      </w:pPr>
      <w:r>
        <w:rPr>
          <w:sz w:val="28"/>
        </w:rPr>
        <w:t xml:space="preserve">   </w:t>
      </w:r>
      <w:r>
        <w:rPr>
          <w:b/>
          <w:sz w:val="28"/>
        </w:rPr>
        <w:t xml:space="preserve">                                                           </w:t>
      </w:r>
    </w:p>
    <w:p w:rsidR="00535425" w:rsidRDefault="00535425" w:rsidP="00535425">
      <w:pPr>
        <w:jc w:val="both"/>
        <w:rPr>
          <w:b/>
          <w:sz w:val="28"/>
        </w:rPr>
      </w:pPr>
    </w:p>
    <w:p w:rsidR="00535425" w:rsidRDefault="00535425" w:rsidP="00535425">
      <w:pPr>
        <w:jc w:val="both"/>
        <w:rPr>
          <w:b/>
          <w:sz w:val="28"/>
        </w:rPr>
      </w:pPr>
    </w:p>
    <w:p w:rsidR="00535425" w:rsidRDefault="00535425" w:rsidP="00535425">
      <w:pPr>
        <w:jc w:val="both"/>
        <w:rPr>
          <w:rFonts w:ascii="Bodo_uzb" w:hAnsi="Bodo_uzb"/>
          <w:sz w:val="28"/>
        </w:rPr>
      </w:pPr>
      <w:r>
        <w:rPr>
          <w:sz w:val="28"/>
        </w:rPr>
        <w:t xml:space="preserve">    </w:t>
      </w:r>
    </w:p>
    <w:p w:rsidR="00535425" w:rsidRDefault="00535425" w:rsidP="00535425">
      <w:pPr>
        <w:ind w:firstLine="720"/>
        <w:rPr>
          <w:rFonts w:ascii="Bodo_uzb" w:hAnsi="Bodo_uzb"/>
        </w:rPr>
      </w:pPr>
      <w:r>
        <w:rPr>
          <w:rFonts w:ascii="Bodo_uzb" w:hAnsi="Bodo_uzb"/>
        </w:rPr>
        <w:t>7-чизма. Манфаатлар бўйича келишилган стратегия</w:t>
      </w:r>
    </w:p>
    <w:p w:rsidR="00535425" w:rsidRDefault="00535425" w:rsidP="00535425">
      <w:pPr>
        <w:ind w:firstLine="720"/>
        <w:rPr>
          <w:rFonts w:ascii="Bodo_uzb" w:hAnsi="Bodo_uzb"/>
          <w:sz w:val="28"/>
        </w:rPr>
      </w:pPr>
    </w:p>
    <w:p w:rsidR="00535425" w:rsidRDefault="00535425" w:rsidP="00535425">
      <w:pPr>
        <w:ind w:firstLine="720"/>
        <w:jc w:val="both"/>
        <w:rPr>
          <w:rFonts w:ascii="Bodo_uzb" w:hAnsi="Bodo_uzb"/>
          <w:sz w:val="28"/>
        </w:rPr>
      </w:pPr>
      <w:r>
        <w:rPr>
          <w:rFonts w:ascii="Bodo_uzb" w:hAnsi="Bodo_uzb"/>
          <w:sz w:val="28"/>
        </w:rPr>
        <w:t>Юқоридаги чизмадан кўриниб турибдики, фирма стратегияси шаклланишида турли ижтимоий гуруҳлар манфаатлари ҳисобга олиниши у янги жамиятга нисбатан тез мослашишида муҳим ўрин тутади. Ушбу фикрнинг исботи тариқасида  А+Ш, Германия, Франция, Буюк Британия каби ривожланган давлатларда сўнгги 20 йил ичида қабул қилинган қонунлар, чекланишлар кўламини кўриб ўтиш к</w:t>
      </w:r>
      <w:r>
        <w:rPr>
          <w:rFonts w:ascii="Bodo_uzb" w:hAnsi="Bodo_uzb"/>
          <w:sz w:val="28"/>
        </w:rPr>
        <w:t>и</w:t>
      </w:r>
      <w:r>
        <w:rPr>
          <w:rFonts w:ascii="Bodo_uzb" w:hAnsi="Bodo_uzb"/>
          <w:sz w:val="28"/>
        </w:rPr>
        <w:t>фоя.</w:t>
      </w:r>
    </w:p>
    <w:p w:rsidR="00535425" w:rsidRDefault="00535425" w:rsidP="00535425">
      <w:pPr>
        <w:ind w:firstLine="720"/>
        <w:jc w:val="both"/>
        <w:rPr>
          <w:rFonts w:ascii="Bodo_uzb" w:hAnsi="Bodo_uzb"/>
          <w:sz w:val="28"/>
        </w:rPr>
      </w:pPr>
      <w:r>
        <w:rPr>
          <w:rFonts w:ascii="Bodo_uzb" w:hAnsi="Bodo_uzb"/>
          <w:sz w:val="28"/>
        </w:rPr>
        <w:t>Хуллас, бизнес стратегияси “ўйин қоидалари”нинг келгусидаги ўзгаришларини, ижтимоий гуруҳлар иштиёқидаги ўзгаришларни кузатишни талаб этадиган мураккаб жараёндир. Фирма амалга ошираётган стратегиясига до</w:t>
      </w:r>
      <w:r>
        <w:rPr>
          <w:rFonts w:ascii="Bodo_uzb" w:hAnsi="Bodo_uzb"/>
          <w:sz w:val="28"/>
        </w:rPr>
        <w:t>и</w:t>
      </w:r>
      <w:r>
        <w:rPr>
          <w:rFonts w:ascii="Bodo_uzb" w:hAnsi="Bodo_uzb"/>
          <w:sz w:val="28"/>
        </w:rPr>
        <w:t>мий тарзда таҳлилий ва танқидий ёндашиши зарур. Фирманинг барча ижтимоий гуруҳлар билан “ манфаатлари мувофиқлаштирилган ” страт</w:t>
      </w:r>
      <w:r>
        <w:rPr>
          <w:rFonts w:ascii="Bodo_uzb" w:hAnsi="Bodo_uzb"/>
          <w:sz w:val="28"/>
        </w:rPr>
        <w:t>е</w:t>
      </w:r>
      <w:r>
        <w:rPr>
          <w:rFonts w:ascii="Bodo_uzb" w:hAnsi="Bodo_uzb"/>
          <w:sz w:val="28"/>
        </w:rPr>
        <w:t>гияси ҳозирги пайтда ижтимоий йўналтирилган бозор иқтисодиёти сари йўл тутаётган мамлакатимиз ва унинг корхоналари фаолиятида ҳам ўз ўрнини топмоғи лозим.</w:t>
      </w:r>
    </w:p>
    <w:p w:rsidR="00535425" w:rsidRDefault="00535425" w:rsidP="00535425">
      <w:pPr>
        <w:jc w:val="center"/>
        <w:rPr>
          <w:rFonts w:ascii="Bodo_uzb" w:hAnsi="Bodo_uzb"/>
          <w:b/>
          <w:sz w:val="28"/>
        </w:rPr>
      </w:pPr>
    </w:p>
    <w:p w:rsidR="00535425" w:rsidRDefault="00535425" w:rsidP="00535425">
      <w:pPr>
        <w:jc w:val="center"/>
        <w:rPr>
          <w:rFonts w:ascii="Bodo_uzb" w:hAnsi="Bodo_uzb"/>
          <w:b/>
          <w:sz w:val="28"/>
        </w:rPr>
      </w:pPr>
    </w:p>
    <w:p w:rsidR="00535425" w:rsidRDefault="00535425" w:rsidP="00535425">
      <w:pPr>
        <w:jc w:val="center"/>
        <w:rPr>
          <w:rFonts w:ascii="Bodo_uzb" w:hAnsi="Bodo_uzb"/>
          <w:b/>
          <w:sz w:val="28"/>
        </w:rPr>
      </w:pPr>
    </w:p>
    <w:p w:rsidR="00535425" w:rsidRDefault="00535425" w:rsidP="00535425">
      <w:pPr>
        <w:jc w:val="center"/>
        <w:rPr>
          <w:rFonts w:ascii="Bodo_uzb" w:hAnsi="Bodo_uzb"/>
          <w:b/>
          <w:sz w:val="28"/>
        </w:rPr>
      </w:pPr>
    </w:p>
    <w:p w:rsidR="00535425" w:rsidRDefault="00535425" w:rsidP="00535425">
      <w:pPr>
        <w:jc w:val="center"/>
        <w:rPr>
          <w:rFonts w:ascii="Bodo_uzb" w:hAnsi="Bodo_uzb"/>
          <w:b/>
          <w:sz w:val="28"/>
        </w:rPr>
      </w:pPr>
    </w:p>
    <w:p w:rsidR="00535425" w:rsidRDefault="00535425" w:rsidP="00535425">
      <w:pPr>
        <w:jc w:val="center"/>
        <w:rPr>
          <w:rFonts w:ascii="Bodo_uzb" w:hAnsi="Bodo_uzb"/>
          <w:b/>
          <w:sz w:val="28"/>
        </w:rPr>
      </w:pPr>
    </w:p>
    <w:p w:rsidR="00535425" w:rsidRDefault="00535425" w:rsidP="00535425">
      <w:pPr>
        <w:jc w:val="center"/>
        <w:rPr>
          <w:rFonts w:ascii="Bodo_uzb" w:hAnsi="Bodo_uzb"/>
          <w:b/>
          <w:sz w:val="28"/>
        </w:rPr>
      </w:pPr>
      <w:r>
        <w:rPr>
          <w:rFonts w:ascii="Bodo_uzb" w:hAnsi="Bodo_uzb"/>
          <w:b/>
          <w:sz w:val="28"/>
        </w:rPr>
        <w:t>+исқача хулосалар</w:t>
      </w:r>
    </w:p>
    <w:p w:rsidR="00535425" w:rsidRDefault="00535425" w:rsidP="00535425">
      <w:pPr>
        <w:ind w:left="210"/>
        <w:jc w:val="center"/>
        <w:rPr>
          <w:rFonts w:ascii="Bodo_uzb" w:hAnsi="Bodo_uzb"/>
          <w:b/>
          <w:sz w:val="28"/>
        </w:rPr>
      </w:pPr>
    </w:p>
    <w:p w:rsidR="00535425" w:rsidRDefault="00535425" w:rsidP="00535425">
      <w:pPr>
        <w:pStyle w:val="a7"/>
        <w:jc w:val="both"/>
      </w:pPr>
      <w:r>
        <w:t>Стратегияни танлаш ва амалга оширишда муқобил стратегияларга баҳо бериш, жорий ва келгуси рақобатчилик мавқеларини аниқлаш лозим бўлади.</w:t>
      </w:r>
    </w:p>
    <w:p w:rsidR="00535425" w:rsidRDefault="00535425" w:rsidP="00535425">
      <w:pPr>
        <w:pStyle w:val="31"/>
        <w:ind w:firstLine="567"/>
      </w:pPr>
      <w:r>
        <w:rPr>
          <w:sz w:val="28"/>
        </w:rPr>
        <w:t>Стратегик таҳлил ўз моҳияти жиҳатидан амалга оширилиши режалаштирилган ва амалдаги жорий стратегияни қайта баҳолашга, солиштиришга асосланади</w:t>
      </w:r>
      <w:r>
        <w:t>.</w:t>
      </w:r>
    </w:p>
    <w:p w:rsidR="00535425" w:rsidRDefault="00535425" w:rsidP="00535425">
      <w:pPr>
        <w:pStyle w:val="31"/>
        <w:ind w:firstLine="567"/>
        <w:rPr>
          <w:sz w:val="28"/>
        </w:rPr>
      </w:pPr>
      <w:r>
        <w:rPr>
          <w:sz w:val="28"/>
        </w:rPr>
        <w:t xml:space="preserve">Ташқилотлар миссияси ва образлари ишлаб чиқиш. Ташқилот мақсадларини белгилаш,  ташкилот стратегиясини  таъсир этувчи  омиллари баҳолаш, бозорнинг  бошланғич ҳолатининг таҳлил қилиш. </w:t>
      </w:r>
    </w:p>
    <w:p w:rsidR="00535425" w:rsidRDefault="00535425" w:rsidP="00535425">
      <w:pPr>
        <w:pStyle w:val="31"/>
        <w:ind w:firstLine="567"/>
        <w:rPr>
          <w:sz w:val="28"/>
        </w:rPr>
      </w:pPr>
      <w:r>
        <w:rPr>
          <w:sz w:val="28"/>
        </w:rPr>
        <w:t>Стратегияни ониаига бирини жараёни ўзаро боғланган ва бир-бирини тўлдирувчи ялпи тизим сифатида намойиш бўладиган жараён ҳисобланади. Стратегик режани аниқлашда унинг мақсади, услуби, ўзгаришлар, тадбирлар етакчи ўрин эгаллагани учун стратегик режалаштиришни кенг миқёсда таҳлил қилинади. Стратегияни танлаш босқичида мақсадлар сари самарали йўналишларни аниқлаш муҳим ҳисобланиб, унда муқобил стратегияларга қатий баҳо бериш жорий ва келгуси рақобатчилик мавқейларини аниқлаш лозим.</w:t>
      </w:r>
    </w:p>
    <w:p w:rsidR="00535425" w:rsidRDefault="00535425" w:rsidP="00535425">
      <w:pPr>
        <w:pStyle w:val="31"/>
        <w:ind w:firstLine="567"/>
        <w:rPr>
          <w:sz w:val="28"/>
        </w:rPr>
      </w:pPr>
      <w:r>
        <w:rPr>
          <w:sz w:val="28"/>
        </w:rPr>
        <w:t>Стратегияни амаога биришда ташкилий концепция тактикаси сиёсат, тадбирлар, қоидалар ва ҳуқуқий пасослар каби достаклар мавжуд. Ташкилий концепция фирма миқёсида белиланадиган қоидалар ҳисобланади. тадбирлар ва қоидалар фирма фаолият юритаётган тармоқ ва тегишли ташкилотдаги қонунчилик асосларига танлади. Стратегияни ишлаб чиқариш ва амалга ошириш даврий, узлуксиз жараён бўлиб, ҳар бир босқичда амалга оширилаётган стратегиянинг белгиланган мақсадлар сари йўналтирилишига баҳо берилади. Демак стратегияни амалга оширишда унинг самарали ва кучли бажарилишида бир қарши тушумнинг хусусиятлари ва салоҳияти муҳим аҳамият касб этади.</w:t>
      </w:r>
    </w:p>
    <w:p w:rsidR="00535425" w:rsidRDefault="00535425" w:rsidP="00535425">
      <w:pPr>
        <w:pStyle w:val="31"/>
        <w:ind w:firstLine="567"/>
        <w:rPr>
          <w:sz w:val="28"/>
        </w:rPr>
      </w:pPr>
      <w:r>
        <w:rPr>
          <w:sz w:val="28"/>
        </w:rPr>
        <w:t xml:space="preserve">Стратегик таҳлил амалга оширилишини режалаштиришдан ва асосидаги жорий стратегияни қайта баҳолашга солиштиришга асосланади ва унингзарурати шуки, амалга оширилаётган ва келажак учун режалаштирилган вазифалар бевосита фирма фаолиятига боғлиқ бўлган ҳолатларни, ўзгаришлар ва фавқулотда шароитларни ҳисобга олмоқда, унинг изчиллигини ва самарадорлигини тиклаб бўлмайди.  </w:t>
      </w:r>
    </w:p>
    <w:p w:rsidR="00535425" w:rsidRDefault="00535425" w:rsidP="00535425">
      <w:pPr>
        <w:pStyle w:val="31"/>
        <w:ind w:firstLine="567"/>
      </w:pPr>
    </w:p>
    <w:p w:rsidR="00535425" w:rsidRDefault="00535425" w:rsidP="00535425">
      <w:pPr>
        <w:pStyle w:val="31"/>
        <w:jc w:val="center"/>
        <w:rPr>
          <w:b/>
          <w:bCs/>
          <w:sz w:val="28"/>
        </w:rPr>
      </w:pPr>
      <w:r>
        <w:rPr>
          <w:b/>
          <w:bCs/>
          <w:sz w:val="28"/>
        </w:rPr>
        <w:t>Таянч иборалар</w:t>
      </w:r>
    </w:p>
    <w:p w:rsidR="00535425" w:rsidRDefault="00535425" w:rsidP="00535425">
      <w:pPr>
        <w:pStyle w:val="31"/>
        <w:jc w:val="center"/>
        <w:rPr>
          <w:b/>
          <w:bCs/>
          <w:sz w:val="28"/>
        </w:rPr>
      </w:pPr>
    </w:p>
    <w:p w:rsidR="00535425" w:rsidRDefault="00535425" w:rsidP="00535425">
      <w:pPr>
        <w:pStyle w:val="31"/>
        <w:rPr>
          <w:sz w:val="28"/>
        </w:rPr>
      </w:pPr>
      <w:r>
        <w:rPr>
          <w:sz w:val="28"/>
        </w:rPr>
        <w:tab/>
        <w:t>Бозор бўйича табақалантириш, маҳсулотлар бўйича табақалантириш, махсулот тафсилоти стратегиясини томол, стратегияни боҳолаш, стратегик таҳлил, бюджет-редакторини тақсимлаш усули. Ташкилий концепция, тактика, сиёсат, тадбирлар, стратегик режаларни амалга оширишнинг япон ва ғарб модели, мақсадлар алоди бошқариш, маркетинг фаолият боғлиқ бўлган ўзгаришлар таҳлили, инновацион фаолият боғлиқ бўлган ўзгаришлар таҳлили, ижобий омиллар ўзгариш, бизнес стратегияси, манфаатлар мувофиқлаштириш стратегияси.</w:t>
      </w:r>
    </w:p>
    <w:p w:rsidR="00535425" w:rsidRDefault="00535425" w:rsidP="00535425">
      <w:pPr>
        <w:pStyle w:val="31"/>
        <w:jc w:val="center"/>
        <w:rPr>
          <w:b/>
          <w:bCs/>
          <w:sz w:val="28"/>
        </w:rPr>
      </w:pPr>
      <w:r>
        <w:rPr>
          <w:b/>
          <w:bCs/>
          <w:sz w:val="28"/>
        </w:rPr>
        <w:t>Назорат ва муҳокама учун саволлар</w:t>
      </w:r>
    </w:p>
    <w:p w:rsidR="00535425" w:rsidRDefault="00535425" w:rsidP="00535425">
      <w:pPr>
        <w:jc w:val="center"/>
        <w:rPr>
          <w:rFonts w:ascii="Bodo_uzb" w:hAnsi="Bodo_uzb"/>
          <w:b/>
          <w:sz w:val="28"/>
        </w:rPr>
      </w:pPr>
    </w:p>
    <w:p w:rsidR="00535425" w:rsidRDefault="00535425" w:rsidP="00535425">
      <w:pPr>
        <w:pStyle w:val="BodyText"/>
        <w:numPr>
          <w:ilvl w:val="0"/>
          <w:numId w:val="11"/>
        </w:numPr>
        <w:tabs>
          <w:tab w:val="clear" w:pos="360"/>
        </w:tabs>
        <w:spacing w:line="240" w:lineRule="auto"/>
        <w:ind w:left="0" w:firstLine="720"/>
        <w:rPr>
          <w:rFonts w:ascii="Bodo_uzb" w:hAnsi="Bodo_uzb"/>
        </w:rPr>
      </w:pPr>
      <w:r>
        <w:rPr>
          <w:rFonts w:ascii="Bodo_uzb" w:hAnsi="Bodo_uzb"/>
        </w:rPr>
        <w:t>Стратегик режалаштириш жараёнининг асосий босқичлари қандай?</w:t>
      </w:r>
    </w:p>
    <w:p w:rsidR="00535425" w:rsidRDefault="00535425" w:rsidP="00535425">
      <w:pPr>
        <w:pStyle w:val="BodyText"/>
        <w:numPr>
          <w:ilvl w:val="0"/>
          <w:numId w:val="11"/>
        </w:numPr>
        <w:tabs>
          <w:tab w:val="clear" w:pos="360"/>
        </w:tabs>
        <w:spacing w:line="240" w:lineRule="auto"/>
        <w:ind w:left="0" w:firstLine="720"/>
        <w:rPr>
          <w:rFonts w:ascii="Bodo_uzb" w:hAnsi="Bodo_uzb"/>
        </w:rPr>
      </w:pPr>
      <w:r>
        <w:rPr>
          <w:rFonts w:ascii="Bodo_uzb" w:hAnsi="Bodo_uzb"/>
        </w:rPr>
        <w:t>Стратегияни амалга ошириш нимага боғлиқ?</w:t>
      </w:r>
    </w:p>
    <w:p w:rsidR="00535425" w:rsidRDefault="00535425" w:rsidP="00535425">
      <w:pPr>
        <w:pStyle w:val="BodyText"/>
        <w:numPr>
          <w:ilvl w:val="0"/>
          <w:numId w:val="11"/>
        </w:numPr>
        <w:tabs>
          <w:tab w:val="clear" w:pos="360"/>
        </w:tabs>
        <w:spacing w:line="240" w:lineRule="auto"/>
        <w:ind w:left="0" w:firstLine="720"/>
        <w:rPr>
          <w:rFonts w:ascii="Bodo_uzb" w:hAnsi="Bodo_uzb"/>
        </w:rPr>
      </w:pPr>
      <w:r>
        <w:rPr>
          <w:rFonts w:ascii="Bodo_uzb" w:hAnsi="Bodo_uzb"/>
        </w:rPr>
        <w:t xml:space="preserve">Стратегияни табақалаштириш  услублари </w:t>
      </w:r>
    </w:p>
    <w:p w:rsidR="00535425" w:rsidRDefault="00535425" w:rsidP="00535425">
      <w:pPr>
        <w:pStyle w:val="BodyText"/>
        <w:numPr>
          <w:ilvl w:val="0"/>
          <w:numId w:val="11"/>
        </w:numPr>
        <w:tabs>
          <w:tab w:val="clear" w:pos="360"/>
        </w:tabs>
        <w:spacing w:line="240" w:lineRule="auto"/>
        <w:ind w:left="0" w:firstLine="720"/>
        <w:rPr>
          <w:rFonts w:ascii="Bodo_uzb" w:hAnsi="Bodo_uzb"/>
        </w:rPr>
      </w:pPr>
      <w:r>
        <w:rPr>
          <w:rFonts w:ascii="Bodo_uzb" w:hAnsi="Bodo_uzb"/>
        </w:rPr>
        <w:t xml:space="preserve">Стратегик таҳлилни амалга ошириш йўллари </w:t>
      </w:r>
    </w:p>
    <w:p w:rsidR="00535425" w:rsidRDefault="00535425" w:rsidP="00535425">
      <w:pPr>
        <w:pStyle w:val="BodyText"/>
        <w:numPr>
          <w:ilvl w:val="0"/>
          <w:numId w:val="11"/>
        </w:numPr>
        <w:tabs>
          <w:tab w:val="clear" w:pos="360"/>
        </w:tabs>
        <w:spacing w:line="240" w:lineRule="auto"/>
        <w:ind w:left="0" w:firstLine="720"/>
        <w:rPr>
          <w:rFonts w:ascii="Bodo_uzb" w:hAnsi="Bodo_uzb"/>
        </w:rPr>
      </w:pPr>
      <w:r>
        <w:rPr>
          <w:rFonts w:ascii="Bodo_uzb" w:hAnsi="Bodo_uzb"/>
        </w:rPr>
        <w:t>Стратегияни амалга оширишда  /арб ва Япон моделларининг аҳамияти.</w:t>
      </w:r>
    </w:p>
    <w:p w:rsidR="00535425" w:rsidRDefault="00535425" w:rsidP="00535425">
      <w:pPr>
        <w:pStyle w:val="BodyText"/>
        <w:numPr>
          <w:ilvl w:val="0"/>
          <w:numId w:val="11"/>
        </w:numPr>
        <w:tabs>
          <w:tab w:val="clear" w:pos="360"/>
        </w:tabs>
        <w:spacing w:line="240" w:lineRule="auto"/>
        <w:ind w:left="0" w:firstLine="720"/>
        <w:rPr>
          <w:rFonts w:ascii="Bodo_uzb" w:hAnsi="Bodo_uzb"/>
        </w:rPr>
      </w:pPr>
      <w:r>
        <w:rPr>
          <w:rFonts w:ascii="Bodo_uzb" w:hAnsi="Bodo_uzb"/>
        </w:rPr>
        <w:t>Стратегияни амалга оширишда қўлланиладиган достаклар  нималардан иборат?</w:t>
      </w:r>
    </w:p>
    <w:p w:rsidR="00535425" w:rsidRDefault="00535425" w:rsidP="00535425">
      <w:pPr>
        <w:pStyle w:val="BodyText"/>
        <w:numPr>
          <w:ilvl w:val="0"/>
          <w:numId w:val="11"/>
        </w:numPr>
        <w:tabs>
          <w:tab w:val="clear" w:pos="360"/>
        </w:tabs>
        <w:spacing w:line="240" w:lineRule="auto"/>
        <w:ind w:left="0" w:firstLine="720"/>
        <w:rPr>
          <w:rFonts w:ascii="Bodo_uzb" w:hAnsi="Bodo_uzb"/>
        </w:rPr>
      </w:pPr>
      <w:r>
        <w:rPr>
          <w:rFonts w:ascii="Bodo_uzb" w:hAnsi="Bodo_uzb"/>
        </w:rPr>
        <w:t>Стратегияни амалга оширишни босқичларида нимага алоҳида баҳо берилади?</w:t>
      </w:r>
    </w:p>
    <w:p w:rsidR="00535425" w:rsidRDefault="00535425" w:rsidP="00535425">
      <w:pPr>
        <w:pStyle w:val="BodyText"/>
        <w:numPr>
          <w:ilvl w:val="0"/>
          <w:numId w:val="11"/>
        </w:numPr>
        <w:tabs>
          <w:tab w:val="clear" w:pos="360"/>
        </w:tabs>
        <w:spacing w:line="240" w:lineRule="auto"/>
        <w:ind w:left="0" w:firstLine="720"/>
        <w:rPr>
          <w:rFonts w:ascii="Bodo_uzb" w:hAnsi="Bodo_uzb"/>
        </w:rPr>
      </w:pPr>
      <w:r>
        <w:rPr>
          <w:rFonts w:ascii="Bodo_uzb" w:hAnsi="Bodo_uzb"/>
        </w:rPr>
        <w:t>Мақсадлар асосида бошқариш услуби деганда нимани тушунасиз?</w:t>
      </w:r>
    </w:p>
    <w:p w:rsidR="00535425" w:rsidRDefault="00535425" w:rsidP="00535425">
      <w:pPr>
        <w:pStyle w:val="BodyText"/>
        <w:numPr>
          <w:ilvl w:val="0"/>
          <w:numId w:val="11"/>
        </w:numPr>
        <w:tabs>
          <w:tab w:val="clear" w:pos="360"/>
        </w:tabs>
        <w:spacing w:line="240" w:lineRule="auto"/>
        <w:ind w:left="0" w:firstLine="720"/>
        <w:rPr>
          <w:rFonts w:ascii="Bodo_uzb" w:hAnsi="Bodo_uzb"/>
        </w:rPr>
      </w:pPr>
      <w:r>
        <w:rPr>
          <w:rFonts w:ascii="Bodo_uzb" w:hAnsi="Bodo_uzb"/>
        </w:rPr>
        <w:t>Ҳаракатлар режасининг қуйи босқичлари нималардан ташкил топади?</w:t>
      </w:r>
    </w:p>
    <w:p w:rsidR="00535425" w:rsidRDefault="00535425" w:rsidP="00535425">
      <w:pPr>
        <w:pStyle w:val="BodyText"/>
        <w:numPr>
          <w:ilvl w:val="0"/>
          <w:numId w:val="11"/>
        </w:numPr>
        <w:tabs>
          <w:tab w:val="clear" w:pos="360"/>
        </w:tabs>
        <w:spacing w:line="240" w:lineRule="auto"/>
        <w:ind w:left="0" w:firstLine="720"/>
        <w:rPr>
          <w:rFonts w:ascii="Bodo_uzb" w:hAnsi="Bodo_uzb"/>
        </w:rPr>
      </w:pPr>
      <w:r>
        <w:rPr>
          <w:rFonts w:ascii="Bodo_uzb" w:hAnsi="Bodo_uzb"/>
        </w:rPr>
        <w:t>Стратегик ташлил нима учун зарур ҳисобланади?</w:t>
      </w:r>
    </w:p>
    <w:p w:rsidR="00535425" w:rsidRPr="0036648D" w:rsidRDefault="00535425" w:rsidP="00535425">
      <w:pPr>
        <w:pStyle w:val="31"/>
        <w:jc w:val="center"/>
        <w:rPr>
          <w:b/>
          <w:bCs/>
          <w:sz w:val="28"/>
        </w:rPr>
      </w:pPr>
    </w:p>
    <w:p w:rsidR="00535425" w:rsidRPr="00271CD2" w:rsidRDefault="00535425" w:rsidP="00535425">
      <w:pPr>
        <w:pStyle w:val="31"/>
        <w:jc w:val="center"/>
        <w:rPr>
          <w:b/>
          <w:bCs/>
          <w:sz w:val="28"/>
        </w:rPr>
      </w:pPr>
      <w:r w:rsidRPr="00271CD2">
        <w:rPr>
          <w:b/>
          <w:bCs/>
          <w:sz w:val="28"/>
        </w:rPr>
        <w:t>Асосий адабиётлар</w:t>
      </w:r>
    </w:p>
    <w:p w:rsidR="00535425" w:rsidRDefault="00535425" w:rsidP="00535425">
      <w:pPr>
        <w:jc w:val="center"/>
        <w:rPr>
          <w:rFonts w:ascii="Bodo_uzb" w:hAnsi="Bodo_uzb"/>
          <w:b/>
          <w:sz w:val="28"/>
        </w:rPr>
      </w:pPr>
    </w:p>
    <w:p w:rsidR="00535425" w:rsidRDefault="00535425" w:rsidP="00535425">
      <w:pPr>
        <w:numPr>
          <w:ilvl w:val="0"/>
          <w:numId w:val="12"/>
        </w:numPr>
        <w:jc w:val="both"/>
        <w:rPr>
          <w:rFonts w:ascii="Bodo_uzb" w:hAnsi="Bodo_uzb"/>
          <w:sz w:val="28"/>
        </w:rPr>
      </w:pPr>
      <w:r>
        <w:rPr>
          <w:rFonts w:ascii="Bodo_uzb" w:hAnsi="Bodo_uzb"/>
          <w:sz w:val="28"/>
        </w:rPr>
        <w:t>Каримов И.А. «Эришилган марраларимизни мустаҳкамлаб, ислоҳотлар йўлларини излаб бориш асосий вазифа» Халқ сўзи 2004й. 10 феврал.</w:t>
      </w:r>
      <w:r>
        <w:rPr>
          <w:sz w:val="28"/>
          <w:szCs w:val="28"/>
        </w:rPr>
        <w:t xml:space="preserve"> </w:t>
      </w:r>
    </w:p>
    <w:p w:rsidR="00535425" w:rsidRDefault="00535425" w:rsidP="00535425">
      <w:pPr>
        <w:numPr>
          <w:ilvl w:val="0"/>
          <w:numId w:val="12"/>
        </w:numPr>
        <w:jc w:val="both"/>
        <w:rPr>
          <w:rFonts w:ascii="Bodo_uzb" w:hAnsi="Bodo_uzb"/>
          <w:sz w:val="28"/>
        </w:rPr>
      </w:pPr>
      <w:r>
        <w:rPr>
          <w:sz w:val="28"/>
          <w:szCs w:val="28"/>
        </w:rPr>
        <w:t xml:space="preserve">И.А.Каримов Только здоровўй народ, здоровая нация способнў на великие свершения «Вўступление Президента республики Узбекистан Ислама Каримова на торжественном собрании, посвяҳенном 12-й годовҳине Конституции Республики Узбекистан» Деловой партнер. № 49. 9 декабря 2004г. </w:t>
      </w:r>
    </w:p>
    <w:p w:rsidR="00535425" w:rsidRDefault="00535425" w:rsidP="00535425">
      <w:pPr>
        <w:numPr>
          <w:ilvl w:val="0"/>
          <w:numId w:val="12"/>
        </w:numPr>
        <w:jc w:val="both"/>
        <w:rPr>
          <w:rFonts w:ascii="Bodo_uzb" w:hAnsi="Bodo_uzb"/>
          <w:sz w:val="28"/>
        </w:rPr>
      </w:pPr>
      <w:r>
        <w:rPr>
          <w:sz w:val="28"/>
          <w:szCs w:val="28"/>
        </w:rPr>
        <w:lastRenderedPageBreak/>
        <w:t xml:space="preserve"> </w:t>
      </w:r>
      <w:r>
        <w:rPr>
          <w:rFonts w:ascii="Bodo_uzb" w:hAnsi="Bodo_uzb"/>
          <w:sz w:val="28"/>
        </w:rPr>
        <w:t>Зуб А.Т. «Стратегический менеджмент теория и практика» Учебное пособия 2-е из-д, ИСПР.доп. _ М.: Аспект Пресс, 2004.</w:t>
      </w:r>
    </w:p>
    <w:p w:rsidR="00535425" w:rsidRDefault="00535425" w:rsidP="00535425">
      <w:pPr>
        <w:numPr>
          <w:ilvl w:val="0"/>
          <w:numId w:val="12"/>
        </w:numPr>
        <w:jc w:val="both"/>
        <w:rPr>
          <w:rFonts w:ascii="Bodo_uzb" w:hAnsi="Bodo_uzb"/>
          <w:sz w:val="28"/>
        </w:rPr>
      </w:pPr>
      <w:r>
        <w:rPr>
          <w:rFonts w:ascii="Bodo_uzb" w:hAnsi="Bodo_uzb"/>
          <w:sz w:val="28"/>
        </w:rPr>
        <w:t>Кравченно Р.С. Кориоративное управление: обеспечение и и заҳита права акциинеров на информацию – М.: Спарк, 2002.</w:t>
      </w:r>
    </w:p>
    <w:p w:rsidR="00535425" w:rsidRDefault="00535425" w:rsidP="00535425">
      <w:pPr>
        <w:numPr>
          <w:ilvl w:val="0"/>
          <w:numId w:val="12"/>
        </w:numPr>
        <w:jc w:val="both"/>
        <w:rPr>
          <w:sz w:val="28"/>
          <w:szCs w:val="20"/>
        </w:rPr>
      </w:pPr>
      <w:r>
        <w:rPr>
          <w:rFonts w:ascii="Bodo_uzb" w:hAnsi="Bodo_uzb"/>
          <w:sz w:val="28"/>
        </w:rPr>
        <w:t xml:space="preserve">Дадабоев  Ю.Т., Мамутова Х.Ш., Стратегическое планирование. – Фергана, 2000. </w:t>
      </w:r>
    </w:p>
    <w:p w:rsidR="00535425" w:rsidRDefault="00535425" w:rsidP="00535425">
      <w:pPr>
        <w:numPr>
          <w:ilvl w:val="0"/>
          <w:numId w:val="12"/>
        </w:numPr>
        <w:jc w:val="both"/>
        <w:rPr>
          <w:sz w:val="28"/>
          <w:szCs w:val="20"/>
        </w:rPr>
      </w:pPr>
      <w:r>
        <w:rPr>
          <w:rFonts w:ascii="Bodo_uzb" w:hAnsi="Bodo_uzb"/>
          <w:sz w:val="28"/>
        </w:rPr>
        <w:t>Якубов И.О., Абдусаттарова Х.М., Очилов К.Т. Ситдикова Л.А. Стратегик режалаштириш. ЎзР Ёзувчилар уюшмасининг адабиёт жамғармаси нашриёти. Ўқув қўлланма Т.: ТДИУ. 2004.</w:t>
      </w:r>
    </w:p>
    <w:p w:rsidR="00535425" w:rsidRDefault="00535425" w:rsidP="00535425">
      <w:pPr>
        <w:jc w:val="both"/>
        <w:rPr>
          <w:sz w:val="28"/>
          <w:szCs w:val="20"/>
        </w:rPr>
      </w:pPr>
    </w:p>
    <w:p w:rsidR="00535425" w:rsidRDefault="00535425" w:rsidP="00535425">
      <w:pPr>
        <w:jc w:val="both"/>
        <w:rPr>
          <w:sz w:val="28"/>
          <w:szCs w:val="20"/>
        </w:rPr>
      </w:pPr>
    </w:p>
    <w:p w:rsidR="00535425" w:rsidRDefault="00535425" w:rsidP="00535425">
      <w:pPr>
        <w:ind w:firstLine="708"/>
        <w:jc w:val="center"/>
        <w:rPr>
          <w:rFonts w:ascii="Bodo_uzb" w:hAnsi="Bodo_uzb"/>
          <w:b/>
          <w:bCs/>
          <w:sz w:val="28"/>
          <w:szCs w:val="28"/>
        </w:rPr>
      </w:pPr>
      <w:r>
        <w:rPr>
          <w:rFonts w:ascii="Bodo_uzb" w:hAnsi="Bodo_uzb"/>
          <w:b/>
          <w:bCs/>
          <w:sz w:val="28"/>
          <w:szCs w:val="28"/>
        </w:rPr>
        <w:t xml:space="preserve">Интернет маълумотлари  </w:t>
      </w:r>
    </w:p>
    <w:p w:rsidR="00535425" w:rsidRDefault="00535425" w:rsidP="00535425">
      <w:pPr>
        <w:ind w:firstLine="708"/>
        <w:jc w:val="center"/>
        <w:rPr>
          <w:rFonts w:ascii="Bodo_uzb" w:hAnsi="Bodo_uzb"/>
          <w:b/>
          <w:bCs/>
          <w:sz w:val="28"/>
          <w:szCs w:val="28"/>
        </w:rPr>
      </w:pPr>
    </w:p>
    <w:p w:rsidR="00535425" w:rsidRDefault="00535425" w:rsidP="00535425">
      <w:pPr>
        <w:numPr>
          <w:ilvl w:val="0"/>
          <w:numId w:val="13"/>
        </w:numPr>
        <w:rPr>
          <w:rFonts w:ascii="Bodo_uzb" w:hAnsi="Bodo_uzb"/>
          <w:sz w:val="28"/>
        </w:rPr>
      </w:pPr>
      <w:r>
        <w:rPr>
          <w:rFonts w:ascii="Bodo_uzb" w:hAnsi="Bodo_uzb"/>
          <w:sz w:val="28"/>
        </w:rPr>
        <w:t xml:space="preserve">Новости Узбекистана. </w:t>
      </w:r>
      <w:hyperlink r:id="rId6" w:history="1">
        <w:r>
          <w:rPr>
            <w:rStyle w:val="ac"/>
            <w:rFonts w:ascii="Bodo_uzb" w:hAnsi="Bodo_uzb"/>
            <w:sz w:val="28"/>
            <w:lang w:val="en-US"/>
          </w:rPr>
          <w:t>www.uzreport.com</w:t>
        </w:r>
      </w:hyperlink>
    </w:p>
    <w:p w:rsidR="00535425" w:rsidRDefault="00535425" w:rsidP="00535425">
      <w:pPr>
        <w:numPr>
          <w:ilvl w:val="0"/>
          <w:numId w:val="13"/>
        </w:numPr>
        <w:rPr>
          <w:rFonts w:ascii="Bodo_uzb" w:hAnsi="Bodo_uzb"/>
          <w:sz w:val="28"/>
        </w:rPr>
      </w:pPr>
      <w:r>
        <w:rPr>
          <w:rFonts w:ascii="Bodo_uzb" w:hAnsi="Bodo_uzb"/>
          <w:sz w:val="28"/>
        </w:rPr>
        <w:t xml:space="preserve">«Жаҳон Банки» маълумотлари. </w:t>
      </w:r>
      <w:hyperlink r:id="rId7" w:history="1">
        <w:r>
          <w:rPr>
            <w:rStyle w:val="ac"/>
            <w:rFonts w:ascii="Bodo_uzb" w:hAnsi="Bodo_uzb"/>
            <w:sz w:val="28"/>
            <w:lang w:val="en-US"/>
          </w:rPr>
          <w:t>www</w:t>
        </w:r>
        <w:r w:rsidRPr="00BD22C4">
          <w:rPr>
            <w:rStyle w:val="ac"/>
            <w:rFonts w:ascii="Bodo_uzb" w:hAnsi="Bodo_uzb"/>
            <w:sz w:val="28"/>
          </w:rPr>
          <w:t>.</w:t>
        </w:r>
        <w:r>
          <w:rPr>
            <w:rStyle w:val="ac"/>
            <w:rFonts w:ascii="Bodo_uzb" w:hAnsi="Bodo_uzb"/>
            <w:sz w:val="28"/>
            <w:lang w:val="en-US"/>
          </w:rPr>
          <w:t>wordbank</w:t>
        </w:r>
        <w:r w:rsidRPr="00BD22C4">
          <w:rPr>
            <w:rStyle w:val="ac"/>
            <w:rFonts w:ascii="Bodo_uzb" w:hAnsi="Bodo_uzb"/>
            <w:sz w:val="28"/>
          </w:rPr>
          <w:t>.</w:t>
        </w:r>
        <w:r>
          <w:rPr>
            <w:rStyle w:val="ac"/>
            <w:rFonts w:ascii="Bodo_uzb" w:hAnsi="Bodo_uzb"/>
            <w:sz w:val="28"/>
            <w:lang w:val="en-US"/>
          </w:rPr>
          <w:t>org</w:t>
        </w:r>
      </w:hyperlink>
    </w:p>
    <w:p w:rsidR="00535425" w:rsidRDefault="00535425" w:rsidP="00535425">
      <w:pPr>
        <w:numPr>
          <w:ilvl w:val="0"/>
          <w:numId w:val="13"/>
        </w:numPr>
        <w:rPr>
          <w:rFonts w:ascii="Bodo_uzb" w:hAnsi="Bodo_uzb"/>
          <w:sz w:val="28"/>
          <w:szCs w:val="28"/>
        </w:rPr>
      </w:pPr>
      <w:r w:rsidRPr="00BD22C4">
        <w:rPr>
          <w:rFonts w:ascii="Bodo_uzb" w:hAnsi="Bodo_uzb"/>
          <w:sz w:val="28"/>
        </w:rPr>
        <w:t>“</w:t>
      </w:r>
      <w:r>
        <w:rPr>
          <w:rFonts w:ascii="Bodo_uzb" w:hAnsi="Bodo_uzb"/>
          <w:sz w:val="28"/>
        </w:rPr>
        <w:t>Европа тикланиш ва тараққиёт банки</w:t>
      </w:r>
      <w:r w:rsidRPr="00BD22C4">
        <w:rPr>
          <w:rFonts w:ascii="Bodo_uzb" w:hAnsi="Bodo_uzb"/>
          <w:sz w:val="28"/>
        </w:rPr>
        <w:t>”</w:t>
      </w:r>
      <w:r>
        <w:rPr>
          <w:rFonts w:ascii="Bodo_uzb" w:hAnsi="Bodo_uzb"/>
          <w:sz w:val="28"/>
        </w:rPr>
        <w:t xml:space="preserve"> маълумотлари </w:t>
      </w:r>
      <w:hyperlink r:id="rId8" w:history="1">
        <w:r>
          <w:rPr>
            <w:rStyle w:val="ac"/>
            <w:rFonts w:ascii="Bodo_uzb" w:hAnsi="Bodo_uzb"/>
            <w:sz w:val="28"/>
            <w:lang w:val="en-US"/>
          </w:rPr>
          <w:t>www</w:t>
        </w:r>
        <w:r w:rsidRPr="00BD22C4">
          <w:rPr>
            <w:rStyle w:val="ac"/>
            <w:rFonts w:ascii="Bodo_uzb" w:hAnsi="Bodo_uzb"/>
            <w:sz w:val="28"/>
          </w:rPr>
          <w:t>.</w:t>
        </w:r>
        <w:r>
          <w:rPr>
            <w:rStyle w:val="ac"/>
            <w:rFonts w:ascii="Bodo_uzb" w:hAnsi="Bodo_uzb"/>
            <w:sz w:val="28"/>
            <w:lang w:val="en-US"/>
          </w:rPr>
          <w:t>ebrd</w:t>
        </w:r>
        <w:r w:rsidRPr="00BD22C4">
          <w:rPr>
            <w:rStyle w:val="ac"/>
            <w:rFonts w:ascii="Bodo_uzb" w:hAnsi="Bodo_uzb"/>
            <w:sz w:val="28"/>
          </w:rPr>
          <w:t>.</w:t>
        </w:r>
        <w:r>
          <w:rPr>
            <w:rStyle w:val="ac"/>
            <w:rFonts w:ascii="Bodo_uzb" w:hAnsi="Bodo_uzb"/>
            <w:sz w:val="28"/>
            <w:lang w:val="en-US"/>
          </w:rPr>
          <w:t>org</w:t>
        </w:r>
      </w:hyperlink>
    </w:p>
    <w:p w:rsidR="00535425" w:rsidRDefault="00535425" w:rsidP="00535425">
      <w:pPr>
        <w:numPr>
          <w:ilvl w:val="0"/>
          <w:numId w:val="13"/>
        </w:numPr>
      </w:pPr>
      <w:r>
        <w:rPr>
          <w:rFonts w:ascii="Bodo_uzb" w:hAnsi="Bodo_uzb"/>
          <w:sz w:val="28"/>
        </w:rPr>
        <w:t xml:space="preserve">«Халқаро валюта фонди» </w:t>
      </w:r>
      <w:hyperlink r:id="rId9" w:history="1">
        <w:r>
          <w:rPr>
            <w:rStyle w:val="ac"/>
            <w:rFonts w:ascii="Bodo_uzb" w:hAnsi="Bodo_uzb"/>
            <w:sz w:val="28"/>
            <w:lang w:val="en-US"/>
          </w:rPr>
          <w:t>www</w:t>
        </w:r>
        <w:r w:rsidRPr="00BD22C4">
          <w:rPr>
            <w:rStyle w:val="ac"/>
            <w:rFonts w:ascii="Bodo_uzb" w:hAnsi="Bodo_uzb"/>
            <w:sz w:val="28"/>
          </w:rPr>
          <w:t>.</w:t>
        </w:r>
        <w:r>
          <w:rPr>
            <w:rStyle w:val="ac"/>
            <w:rFonts w:ascii="Bodo_uzb" w:hAnsi="Bodo_uzb"/>
            <w:sz w:val="28"/>
            <w:lang w:val="en-US"/>
          </w:rPr>
          <w:t>imf</w:t>
        </w:r>
        <w:r w:rsidRPr="00BD22C4">
          <w:rPr>
            <w:rStyle w:val="ac"/>
            <w:rFonts w:ascii="Bodo_uzb" w:hAnsi="Bodo_uzb"/>
            <w:sz w:val="28"/>
          </w:rPr>
          <w:t>.</w:t>
        </w:r>
        <w:r>
          <w:rPr>
            <w:rStyle w:val="ac"/>
            <w:rFonts w:ascii="Bodo_uzb" w:hAnsi="Bodo_uzb"/>
            <w:sz w:val="28"/>
            <w:lang w:val="en-US"/>
          </w:rPr>
          <w:t>org</w:t>
        </w:r>
      </w:hyperlink>
      <w:r w:rsidRPr="00BD22C4">
        <w:rPr>
          <w:rFonts w:ascii="Bodo_uzb" w:hAnsi="Bodo_uzb"/>
          <w:sz w:val="28"/>
        </w:rPr>
        <w:t xml:space="preserve"> </w:t>
      </w:r>
      <w:r>
        <w:rPr>
          <w:rFonts w:ascii="Bodo_uzb" w:hAnsi="Bodo_uzb"/>
          <w:sz w:val="28"/>
        </w:rPr>
        <w:t>маълумотлари.</w:t>
      </w:r>
    </w:p>
    <w:p w:rsidR="00535425" w:rsidRDefault="00535425" w:rsidP="00535425">
      <w:pPr>
        <w:numPr>
          <w:ilvl w:val="0"/>
          <w:numId w:val="13"/>
        </w:numPr>
        <w:rPr>
          <w:sz w:val="28"/>
          <w:szCs w:val="20"/>
        </w:rPr>
      </w:pPr>
      <w:r>
        <w:rPr>
          <w:sz w:val="28"/>
        </w:rPr>
        <w:t xml:space="preserve">Как Запад стал богатўм </w:t>
      </w:r>
      <w:hyperlink r:id="rId10" w:history="1">
        <w:r>
          <w:rPr>
            <w:rStyle w:val="ac"/>
            <w:sz w:val="28"/>
            <w:lang w:val="en-US"/>
          </w:rPr>
          <w:t>www</w:t>
        </w:r>
        <w:r w:rsidRPr="00BD22C4">
          <w:rPr>
            <w:rStyle w:val="ac"/>
            <w:sz w:val="28"/>
          </w:rPr>
          <w:t>.</w:t>
        </w:r>
        <w:r>
          <w:rPr>
            <w:rStyle w:val="ac"/>
            <w:sz w:val="28"/>
            <w:lang w:val="en-US"/>
          </w:rPr>
          <w:t>contr</w:t>
        </w:r>
        <w:r w:rsidRPr="00BD22C4">
          <w:rPr>
            <w:rStyle w:val="ac"/>
            <w:sz w:val="28"/>
          </w:rPr>
          <w:t>-</w:t>
        </w:r>
        <w:r>
          <w:rPr>
            <w:rStyle w:val="ac"/>
            <w:sz w:val="28"/>
            <w:lang w:val="en-US"/>
          </w:rPr>
          <w:t>tv</w:t>
        </w:r>
        <w:r w:rsidRPr="00BD22C4">
          <w:rPr>
            <w:rStyle w:val="ac"/>
            <w:sz w:val="28"/>
          </w:rPr>
          <w:t>.</w:t>
        </w:r>
        <w:r>
          <w:rPr>
            <w:rStyle w:val="ac"/>
            <w:sz w:val="28"/>
            <w:lang w:val="en-US"/>
          </w:rPr>
          <w:t>ru</w:t>
        </w:r>
      </w:hyperlink>
    </w:p>
    <w:p w:rsidR="00535425" w:rsidRDefault="00535425" w:rsidP="00535425">
      <w:pPr>
        <w:numPr>
          <w:ilvl w:val="0"/>
          <w:numId w:val="13"/>
        </w:numPr>
        <w:rPr>
          <w:sz w:val="28"/>
          <w:szCs w:val="20"/>
        </w:rPr>
      </w:pPr>
      <w:hyperlink r:id="rId11" w:tgtFrame="_blank" w:history="1">
        <w:r>
          <w:rPr>
            <w:rStyle w:val="ac"/>
            <w:sz w:val="28"/>
          </w:rPr>
          <w:t>Технологии корпоративного управления | Стратегическое управление | Разработка стратегии |</w:t>
        </w:r>
      </w:hyperlink>
      <w:r>
        <w:rPr>
          <w:sz w:val="28"/>
          <w:szCs w:val="20"/>
        </w:rPr>
        <w:t xml:space="preserve"> Kb - </w:t>
      </w:r>
      <w:hyperlink r:id="rId12" w:history="1">
        <w:r>
          <w:rPr>
            <w:rStyle w:val="ac"/>
            <w:sz w:val="28"/>
            <w:szCs w:val="20"/>
          </w:rPr>
          <w:t>http://www.iteam.ru/publications/strategy/section</w:t>
        </w:r>
      </w:hyperlink>
    </w:p>
    <w:p w:rsidR="00535425" w:rsidRDefault="00535425" w:rsidP="00535425">
      <w:pPr>
        <w:numPr>
          <w:ilvl w:val="0"/>
          <w:numId w:val="13"/>
        </w:numPr>
        <w:rPr>
          <w:sz w:val="28"/>
        </w:rPr>
      </w:pPr>
      <w:r>
        <w:rPr>
          <w:sz w:val="28"/>
        </w:rPr>
        <w:t xml:space="preserve"> </w:t>
      </w:r>
      <w:hyperlink r:id="rId13" w:tgtFrame="_blank" w:history="1">
        <w:r>
          <w:rPr>
            <w:rStyle w:val="ac"/>
            <w:sz w:val="28"/>
          </w:rPr>
          <w:t xml:space="preserve">Технологии корпоративного управления </w:t>
        </w:r>
        <w:r>
          <w:rPr>
            <w:rStyle w:val="ac"/>
            <w:b/>
            <w:bCs/>
            <w:sz w:val="28"/>
          </w:rPr>
          <w:t>Стратегическое планирование</w:t>
        </w:r>
        <w:r>
          <w:rPr>
            <w:rStyle w:val="ac"/>
            <w:sz w:val="28"/>
          </w:rPr>
          <w:t xml:space="preserve"> и управление. Система сбалансированнўх показателей (B...</w:t>
        </w:r>
      </w:hyperlink>
      <w:r>
        <w:rPr>
          <w:sz w:val="28"/>
          <w:szCs w:val="20"/>
        </w:rPr>
        <w:t xml:space="preserve"> Kb - http://www.iteam.ru/conferences/739/ </w:t>
      </w:r>
    </w:p>
    <w:p w:rsidR="00535425" w:rsidRDefault="00535425" w:rsidP="00535425">
      <w:pPr>
        <w:numPr>
          <w:ilvl w:val="0"/>
          <w:numId w:val="13"/>
        </w:numPr>
        <w:rPr>
          <w:sz w:val="28"/>
          <w:szCs w:val="20"/>
        </w:rPr>
      </w:pPr>
      <w:hyperlink r:id="rId14" w:tgtFrame="_blank" w:history="1">
        <w:r>
          <w:rPr>
            <w:rStyle w:val="ac"/>
            <w:sz w:val="28"/>
          </w:rPr>
          <w:t>Технологии корпоративного управления | Стратегическое управление | Миссия фирмў |</w:t>
        </w:r>
      </w:hyperlink>
      <w:r>
        <w:rPr>
          <w:sz w:val="28"/>
          <w:szCs w:val="20"/>
        </w:rPr>
        <w:t xml:space="preserve"> Kb - </w:t>
      </w:r>
      <w:hyperlink r:id="rId15" w:history="1">
        <w:r>
          <w:rPr>
            <w:rStyle w:val="ac"/>
            <w:sz w:val="28"/>
            <w:szCs w:val="20"/>
          </w:rPr>
          <w:t>http://www.iteam.ru/publications/strategy/section_</w:t>
        </w:r>
      </w:hyperlink>
    </w:p>
    <w:p w:rsidR="00535425" w:rsidRDefault="00535425" w:rsidP="00535425">
      <w:pPr>
        <w:numPr>
          <w:ilvl w:val="0"/>
          <w:numId w:val="13"/>
        </w:numPr>
        <w:rPr>
          <w:sz w:val="28"/>
          <w:szCs w:val="20"/>
        </w:rPr>
      </w:pPr>
      <w:hyperlink r:id="rId16" w:tgtFrame="_blank" w:history="1">
        <w:r>
          <w:rPr>
            <w:rStyle w:val="ac"/>
            <w:b/>
            <w:bCs/>
            <w:sz w:val="28"/>
          </w:rPr>
          <w:t>Стратегическое</w:t>
        </w:r>
        <w:r>
          <w:rPr>
            <w:rStyle w:val="ac"/>
            <w:sz w:val="28"/>
          </w:rPr>
          <w:t xml:space="preserve"> бизнес </w:t>
        </w:r>
        <w:r>
          <w:rPr>
            <w:rStyle w:val="ac"/>
            <w:b/>
            <w:bCs/>
            <w:sz w:val="28"/>
          </w:rPr>
          <w:t>планирование</w:t>
        </w:r>
        <w:r>
          <w:rPr>
            <w:rStyle w:val="ac"/>
            <w:sz w:val="28"/>
          </w:rPr>
          <w:t>, стратегический план : MD-Маркетинг</w:t>
        </w:r>
      </w:hyperlink>
      <w:r>
        <w:rPr>
          <w:sz w:val="28"/>
          <w:szCs w:val="20"/>
        </w:rPr>
        <w:t xml:space="preserve"> Kb - http://md-marketing.ru/strategy/planning.html </w:t>
      </w:r>
      <w:hyperlink r:id="rId17" w:tgtFrame="_blank" w:history="1">
        <w:r>
          <w:rPr>
            <w:rStyle w:val="ac"/>
            <w:sz w:val="28"/>
            <w:szCs w:val="20"/>
          </w:rPr>
          <w:t>md-marketing.ru</w:t>
        </w:r>
      </w:hyperlink>
      <w:r>
        <w:rPr>
          <w:sz w:val="28"/>
          <w:szCs w:val="20"/>
        </w:rPr>
        <w:t xml:space="preserve"> </w:t>
      </w:r>
    </w:p>
    <w:p w:rsidR="00535425" w:rsidRDefault="00535425" w:rsidP="00535425">
      <w:pPr>
        <w:numPr>
          <w:ilvl w:val="0"/>
          <w:numId w:val="13"/>
        </w:numPr>
        <w:rPr>
          <w:sz w:val="28"/>
          <w:szCs w:val="20"/>
        </w:rPr>
      </w:pPr>
      <w:hyperlink r:id="rId18" w:tgtFrame="_blank" w:history="1">
        <w:r>
          <w:rPr>
            <w:rStyle w:val="ac"/>
            <w:sz w:val="28"/>
          </w:rPr>
          <w:t>Города и реформў</w:t>
        </w:r>
      </w:hyperlink>
      <w:r>
        <w:rPr>
          <w:sz w:val="28"/>
          <w:szCs w:val="20"/>
        </w:rPr>
        <w:t xml:space="preserve"> Kb - http://lab.obninsk.ru/goroda/04-3.php </w:t>
      </w:r>
      <w:hyperlink r:id="rId19" w:tgtFrame="_blank" w:history="1">
        <w:r>
          <w:rPr>
            <w:rStyle w:val="ac"/>
            <w:sz w:val="28"/>
            <w:szCs w:val="20"/>
          </w:rPr>
          <w:t>lab.obninsk.ru</w:t>
        </w:r>
      </w:hyperlink>
      <w:r>
        <w:rPr>
          <w:sz w:val="28"/>
          <w:szCs w:val="20"/>
        </w:rPr>
        <w:t xml:space="preserve"> </w:t>
      </w:r>
    </w:p>
    <w:p w:rsidR="00535425" w:rsidRDefault="00535425" w:rsidP="00535425">
      <w:pPr>
        <w:numPr>
          <w:ilvl w:val="0"/>
          <w:numId w:val="13"/>
        </w:numPr>
        <w:rPr>
          <w:sz w:val="28"/>
        </w:rPr>
      </w:pPr>
      <w:r>
        <w:rPr>
          <w:sz w:val="28"/>
        </w:rPr>
        <w:t xml:space="preserve"> </w:t>
      </w:r>
      <w:hyperlink r:id="rId20" w:tgtFrame="_blank" w:history="1">
        <w:r>
          <w:rPr>
            <w:rStyle w:val="ac"/>
            <w:b/>
            <w:bCs/>
            <w:sz w:val="28"/>
          </w:rPr>
          <w:t>Стратегическое планирование</w:t>
        </w:r>
      </w:hyperlink>
      <w:r>
        <w:rPr>
          <w:sz w:val="28"/>
        </w:rPr>
        <w:t xml:space="preserve"> </w:t>
      </w:r>
      <w:r>
        <w:rPr>
          <w:sz w:val="28"/>
          <w:szCs w:val="20"/>
        </w:rPr>
        <w:t xml:space="preserve">Kb - </w:t>
      </w:r>
      <w:hyperlink r:id="rId21" w:history="1">
        <w:r>
          <w:rPr>
            <w:rStyle w:val="ac"/>
            <w:sz w:val="28"/>
            <w:szCs w:val="20"/>
          </w:rPr>
          <w:t>http://www.adic.org.ua/nosmoking/2003/04/9quest.ht</w:t>
        </w:r>
      </w:hyperlink>
      <w:r>
        <w:rPr>
          <w:sz w:val="28"/>
          <w:szCs w:val="20"/>
        </w:rPr>
        <w:t xml:space="preserve">. </w:t>
      </w:r>
      <w:hyperlink r:id="rId22" w:tgtFrame="_blank" w:history="1">
        <w:r>
          <w:rPr>
            <w:rStyle w:val="ac"/>
            <w:sz w:val="28"/>
            <w:szCs w:val="20"/>
          </w:rPr>
          <w:t>www.adic.org.ua</w:t>
        </w:r>
      </w:hyperlink>
    </w:p>
    <w:p w:rsidR="00535425" w:rsidRDefault="00535425" w:rsidP="00535425">
      <w:pPr>
        <w:numPr>
          <w:ilvl w:val="0"/>
          <w:numId w:val="13"/>
        </w:numPr>
        <w:rPr>
          <w:sz w:val="28"/>
        </w:rPr>
      </w:pPr>
      <w:r>
        <w:rPr>
          <w:sz w:val="28"/>
        </w:rPr>
        <w:t xml:space="preserve"> </w:t>
      </w:r>
      <w:hyperlink r:id="rId23" w:anchor="0" w:tgtFrame="_blank" w:history="1">
        <w:r>
          <w:rPr>
            <w:rStyle w:val="ac"/>
            <w:sz w:val="28"/>
          </w:rPr>
          <w:t xml:space="preserve">Dis.Ru Forum - </w:t>
        </w:r>
        <w:r>
          <w:rPr>
            <w:rStyle w:val="ac"/>
            <w:b/>
            <w:bCs/>
            <w:sz w:val="28"/>
          </w:rPr>
          <w:t>стратегическое планирование</w:t>
        </w:r>
      </w:hyperlink>
      <w:r>
        <w:rPr>
          <w:sz w:val="28"/>
        </w:rPr>
        <w:t xml:space="preserve"> </w:t>
      </w:r>
      <w:r>
        <w:rPr>
          <w:sz w:val="28"/>
          <w:szCs w:val="20"/>
        </w:rPr>
        <w:t>Kb - http://www.dis.ru/cgi-bin/forum/forum.cgi?boardқma... -</w:t>
      </w:r>
      <w:hyperlink r:id="rId24" w:tgtFrame="_blank" w:history="1">
        <w:r>
          <w:rPr>
            <w:rStyle w:val="ac"/>
            <w:sz w:val="28"/>
            <w:szCs w:val="20"/>
          </w:rPr>
          <w:t>dis.ru</w:t>
        </w:r>
      </w:hyperlink>
      <w:r>
        <w:rPr>
          <w:sz w:val="28"/>
          <w:szCs w:val="20"/>
        </w:rPr>
        <w:t xml:space="preserve"> </w:t>
      </w:r>
    </w:p>
    <w:p w:rsidR="00535425" w:rsidRPr="00BD22C4" w:rsidRDefault="00535425" w:rsidP="00535425">
      <w:pPr>
        <w:numPr>
          <w:ilvl w:val="0"/>
          <w:numId w:val="13"/>
        </w:numPr>
        <w:rPr>
          <w:rFonts w:ascii="Bodo_uzb" w:hAnsi="Bodo_uzb"/>
          <w:b/>
          <w:bCs/>
          <w:sz w:val="28"/>
          <w:szCs w:val="28"/>
        </w:rPr>
      </w:pPr>
      <w:hyperlink r:id="rId25" w:tgtFrame="_blank" w:history="1">
        <w:r>
          <w:rPr>
            <w:rStyle w:val="ac"/>
            <w:b/>
            <w:bCs/>
            <w:sz w:val="28"/>
          </w:rPr>
          <w:t>Стратегическое планирование</w:t>
        </w:r>
        <w:r>
          <w:rPr>
            <w:rStyle w:val="ac"/>
            <w:sz w:val="28"/>
          </w:rPr>
          <w:t>. Рефератў по экономике, мененджменту. Экономика, мененджмент.</w:t>
        </w:r>
      </w:hyperlink>
      <w:r>
        <w:rPr>
          <w:sz w:val="28"/>
        </w:rPr>
        <w:t xml:space="preserve"> </w:t>
      </w:r>
      <w:r>
        <w:rPr>
          <w:sz w:val="28"/>
          <w:szCs w:val="20"/>
        </w:rPr>
        <w:t>Kb - http://referatu.narod.ru/3/referat2578.html -</w:t>
      </w:r>
      <w:hyperlink r:id="rId26" w:tgtFrame="_blank" w:history="1">
        <w:r>
          <w:rPr>
            <w:rStyle w:val="ac"/>
            <w:sz w:val="28"/>
            <w:szCs w:val="20"/>
          </w:rPr>
          <w:t>referatu.narod.ru</w:t>
        </w:r>
      </w:hyperlink>
    </w:p>
    <w:p w:rsidR="00535425" w:rsidRPr="00BD22C4" w:rsidRDefault="00535425" w:rsidP="00535425">
      <w:pPr>
        <w:numPr>
          <w:ilvl w:val="0"/>
          <w:numId w:val="13"/>
        </w:numPr>
        <w:rPr>
          <w:rFonts w:ascii="Bodo_uzb" w:hAnsi="Bodo_uzb"/>
          <w:b/>
          <w:bCs/>
          <w:sz w:val="28"/>
          <w:szCs w:val="28"/>
        </w:rPr>
      </w:pPr>
      <w:r>
        <w:rPr>
          <w:sz w:val="28"/>
        </w:rPr>
        <w:t xml:space="preserve"> </w:t>
      </w:r>
      <w:hyperlink r:id="rId27" w:tgtFrame="_blank" w:history="1">
        <w:r>
          <w:rPr>
            <w:rStyle w:val="ac"/>
            <w:sz w:val="28"/>
          </w:rPr>
          <w:t xml:space="preserve">6.1. </w:t>
        </w:r>
        <w:r>
          <w:rPr>
            <w:rStyle w:val="ac"/>
            <w:b/>
            <w:bCs/>
            <w:sz w:val="28"/>
          </w:rPr>
          <w:t>Стратегическое планирование</w:t>
        </w:r>
        <w:r>
          <w:rPr>
            <w:rStyle w:val="ac"/>
            <w:sz w:val="28"/>
          </w:rPr>
          <w:t xml:space="preserve"> (суҳность и задачи)</w:t>
        </w:r>
      </w:hyperlink>
      <w:r>
        <w:rPr>
          <w:sz w:val="28"/>
        </w:rPr>
        <w:br/>
      </w:r>
      <w:r>
        <w:rPr>
          <w:sz w:val="28"/>
          <w:szCs w:val="20"/>
        </w:rPr>
        <w:t xml:space="preserve"> Kb - http://www3.asu.ru/book/kokorev/chap6.1.ru.html </w:t>
      </w:r>
      <w:hyperlink r:id="rId28" w:tgtFrame="_blank" w:history="1">
        <w:r>
          <w:rPr>
            <w:rStyle w:val="ac"/>
            <w:sz w:val="28"/>
            <w:szCs w:val="20"/>
          </w:rPr>
          <w:t>www3.asu.ru</w:t>
        </w:r>
      </w:hyperlink>
      <w:r>
        <w:rPr>
          <w:sz w:val="28"/>
          <w:szCs w:val="20"/>
        </w:rPr>
        <w:t xml:space="preserve"> </w:t>
      </w:r>
    </w:p>
    <w:p w:rsidR="00535425" w:rsidRDefault="00535425" w:rsidP="00535425">
      <w:pPr>
        <w:numPr>
          <w:ilvl w:val="0"/>
          <w:numId w:val="13"/>
        </w:numPr>
        <w:rPr>
          <w:sz w:val="28"/>
          <w:szCs w:val="20"/>
        </w:rPr>
      </w:pPr>
      <w:hyperlink r:id="rId29" w:tgtFrame="_blank" w:history="1">
        <w:r>
          <w:rPr>
            <w:rStyle w:val="ac"/>
            <w:sz w:val="28"/>
          </w:rPr>
          <w:t xml:space="preserve">B-NEWS: </w:t>
        </w:r>
        <w:r>
          <w:rPr>
            <w:rStyle w:val="ac"/>
            <w:b/>
            <w:bCs/>
            <w:sz w:val="28"/>
          </w:rPr>
          <w:t>Стратегическое планирование</w:t>
        </w:r>
        <w:r>
          <w:rPr>
            <w:rStyle w:val="ac"/>
            <w:sz w:val="28"/>
          </w:rPr>
          <w:t xml:space="preserve"> и оплата труда</w:t>
        </w:r>
      </w:hyperlink>
      <w:r>
        <w:rPr>
          <w:sz w:val="28"/>
        </w:rPr>
        <w:br/>
      </w:r>
      <w:r>
        <w:rPr>
          <w:sz w:val="28"/>
          <w:szCs w:val="20"/>
        </w:rPr>
        <w:t xml:space="preserve"> Kb - http://bin-n.narod.ru/personnel/sstrategicheskoe.h... </w:t>
      </w:r>
      <w:hyperlink r:id="rId30" w:tgtFrame="_blank" w:history="1">
        <w:r>
          <w:rPr>
            <w:rStyle w:val="ac"/>
            <w:sz w:val="28"/>
            <w:szCs w:val="20"/>
          </w:rPr>
          <w:t>bin-n.narod.ru</w:t>
        </w:r>
      </w:hyperlink>
    </w:p>
    <w:p w:rsidR="00535425" w:rsidRDefault="00535425" w:rsidP="00535425">
      <w:pPr>
        <w:pStyle w:val="a3"/>
        <w:jc w:val="center"/>
      </w:pPr>
    </w:p>
    <w:p w:rsidR="00535425" w:rsidRDefault="00535425" w:rsidP="00535425">
      <w:pPr>
        <w:pStyle w:val="a3"/>
        <w:jc w:val="center"/>
      </w:pPr>
    </w:p>
    <w:p w:rsidR="00535425" w:rsidRDefault="00535425" w:rsidP="00535425">
      <w:pPr>
        <w:pStyle w:val="a3"/>
        <w:jc w:val="center"/>
      </w:pPr>
    </w:p>
    <w:p w:rsidR="00535425" w:rsidRDefault="00535425" w:rsidP="00535425"/>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PANDA Times UZ">
    <w:altName w:val="Arial Narrow"/>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45AEE"/>
    <w:multiLevelType w:val="singleLevel"/>
    <w:tmpl w:val="0419000F"/>
    <w:lvl w:ilvl="0">
      <w:start w:val="1"/>
      <w:numFmt w:val="decimal"/>
      <w:lvlText w:val="%1."/>
      <w:lvlJc w:val="left"/>
      <w:pPr>
        <w:tabs>
          <w:tab w:val="num" w:pos="360"/>
        </w:tabs>
        <w:ind w:left="360" w:hanging="360"/>
      </w:pPr>
    </w:lvl>
  </w:abstractNum>
  <w:abstractNum w:abstractNumId="1">
    <w:nsid w:val="140953A8"/>
    <w:multiLevelType w:val="singleLevel"/>
    <w:tmpl w:val="0419000F"/>
    <w:lvl w:ilvl="0">
      <w:start w:val="1"/>
      <w:numFmt w:val="decimal"/>
      <w:lvlText w:val="%1."/>
      <w:lvlJc w:val="left"/>
      <w:pPr>
        <w:tabs>
          <w:tab w:val="num" w:pos="360"/>
        </w:tabs>
        <w:ind w:left="360" w:hanging="360"/>
      </w:pPr>
    </w:lvl>
  </w:abstractNum>
  <w:abstractNum w:abstractNumId="2">
    <w:nsid w:val="16614319"/>
    <w:multiLevelType w:val="hybridMultilevel"/>
    <w:tmpl w:val="90C0A690"/>
    <w:lvl w:ilvl="0" w:tplc="ABB26AA0">
      <w:start w:val="1"/>
      <w:numFmt w:val="decimal"/>
      <w:lvlText w:val="%1."/>
      <w:lvlJc w:val="left"/>
      <w:pPr>
        <w:tabs>
          <w:tab w:val="num" w:pos="720"/>
        </w:tabs>
        <w:ind w:left="720" w:hanging="360"/>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0AB68AB"/>
    <w:multiLevelType w:val="singleLevel"/>
    <w:tmpl w:val="1896B034"/>
    <w:lvl w:ilvl="0">
      <w:start w:val="1"/>
      <w:numFmt w:val="bullet"/>
      <w:lvlText w:val=""/>
      <w:lvlJc w:val="left"/>
      <w:pPr>
        <w:tabs>
          <w:tab w:val="num" w:pos="360"/>
        </w:tabs>
        <w:ind w:left="360" w:hanging="360"/>
      </w:pPr>
      <w:rPr>
        <w:rFonts w:ascii="Symbol" w:hAnsi="Symbol" w:hint="default"/>
        <w:sz w:val="28"/>
      </w:rPr>
    </w:lvl>
  </w:abstractNum>
  <w:abstractNum w:abstractNumId="4">
    <w:nsid w:val="31F11B75"/>
    <w:multiLevelType w:val="singleLevel"/>
    <w:tmpl w:val="1896B034"/>
    <w:lvl w:ilvl="0">
      <w:start w:val="1"/>
      <w:numFmt w:val="bullet"/>
      <w:lvlText w:val=""/>
      <w:lvlJc w:val="left"/>
      <w:pPr>
        <w:tabs>
          <w:tab w:val="num" w:pos="360"/>
        </w:tabs>
        <w:ind w:left="360" w:hanging="360"/>
      </w:pPr>
      <w:rPr>
        <w:rFonts w:ascii="Symbol" w:hAnsi="Symbol" w:hint="default"/>
        <w:sz w:val="28"/>
      </w:rPr>
    </w:lvl>
  </w:abstractNum>
  <w:abstractNum w:abstractNumId="5">
    <w:nsid w:val="460614C9"/>
    <w:multiLevelType w:val="singleLevel"/>
    <w:tmpl w:val="1896B034"/>
    <w:lvl w:ilvl="0">
      <w:start w:val="1"/>
      <w:numFmt w:val="bullet"/>
      <w:lvlText w:val=""/>
      <w:lvlJc w:val="left"/>
      <w:pPr>
        <w:tabs>
          <w:tab w:val="num" w:pos="360"/>
        </w:tabs>
        <w:ind w:left="360" w:hanging="360"/>
      </w:pPr>
      <w:rPr>
        <w:rFonts w:ascii="Symbol" w:hAnsi="Symbol" w:hint="default"/>
        <w:sz w:val="28"/>
      </w:rPr>
    </w:lvl>
  </w:abstractNum>
  <w:abstractNum w:abstractNumId="6">
    <w:nsid w:val="5493499B"/>
    <w:multiLevelType w:val="singleLevel"/>
    <w:tmpl w:val="849E1994"/>
    <w:lvl w:ilvl="0">
      <w:numFmt w:val="bullet"/>
      <w:lvlText w:val="-"/>
      <w:lvlJc w:val="left"/>
      <w:pPr>
        <w:tabs>
          <w:tab w:val="num" w:pos="360"/>
        </w:tabs>
        <w:ind w:left="360" w:hanging="360"/>
      </w:pPr>
      <w:rPr>
        <w:rFonts w:hint="default"/>
      </w:rPr>
    </w:lvl>
  </w:abstractNum>
  <w:abstractNum w:abstractNumId="7">
    <w:nsid w:val="64BF5098"/>
    <w:multiLevelType w:val="singleLevel"/>
    <w:tmpl w:val="1896B034"/>
    <w:lvl w:ilvl="0">
      <w:start w:val="1"/>
      <w:numFmt w:val="bullet"/>
      <w:lvlText w:val=""/>
      <w:lvlJc w:val="left"/>
      <w:pPr>
        <w:tabs>
          <w:tab w:val="num" w:pos="360"/>
        </w:tabs>
        <w:ind w:left="360" w:hanging="360"/>
      </w:pPr>
      <w:rPr>
        <w:rFonts w:ascii="Symbol" w:hAnsi="Symbol" w:hint="default"/>
        <w:sz w:val="28"/>
      </w:rPr>
    </w:lvl>
  </w:abstractNum>
  <w:abstractNum w:abstractNumId="8">
    <w:nsid w:val="64C242B0"/>
    <w:multiLevelType w:val="singleLevel"/>
    <w:tmpl w:val="0419000F"/>
    <w:lvl w:ilvl="0">
      <w:start w:val="1"/>
      <w:numFmt w:val="decimal"/>
      <w:lvlText w:val="%1."/>
      <w:lvlJc w:val="left"/>
      <w:pPr>
        <w:tabs>
          <w:tab w:val="num" w:pos="360"/>
        </w:tabs>
        <w:ind w:left="360" w:hanging="360"/>
      </w:pPr>
    </w:lvl>
  </w:abstractNum>
  <w:abstractNum w:abstractNumId="9">
    <w:nsid w:val="662B5427"/>
    <w:multiLevelType w:val="singleLevel"/>
    <w:tmpl w:val="1896B034"/>
    <w:lvl w:ilvl="0">
      <w:start w:val="1"/>
      <w:numFmt w:val="bullet"/>
      <w:lvlText w:val=""/>
      <w:lvlJc w:val="left"/>
      <w:pPr>
        <w:tabs>
          <w:tab w:val="num" w:pos="360"/>
        </w:tabs>
        <w:ind w:left="360" w:hanging="360"/>
      </w:pPr>
      <w:rPr>
        <w:rFonts w:ascii="Symbol" w:hAnsi="Symbol" w:hint="default"/>
        <w:sz w:val="28"/>
      </w:rPr>
    </w:lvl>
  </w:abstractNum>
  <w:abstractNum w:abstractNumId="10">
    <w:nsid w:val="700C3C23"/>
    <w:multiLevelType w:val="singleLevel"/>
    <w:tmpl w:val="1896B034"/>
    <w:lvl w:ilvl="0">
      <w:start w:val="1"/>
      <w:numFmt w:val="bullet"/>
      <w:lvlText w:val=""/>
      <w:lvlJc w:val="left"/>
      <w:pPr>
        <w:tabs>
          <w:tab w:val="num" w:pos="360"/>
        </w:tabs>
        <w:ind w:left="360" w:hanging="360"/>
      </w:pPr>
      <w:rPr>
        <w:rFonts w:ascii="Symbol" w:hAnsi="Symbol" w:hint="default"/>
        <w:sz w:val="28"/>
      </w:rPr>
    </w:lvl>
  </w:abstractNum>
  <w:abstractNum w:abstractNumId="11">
    <w:nsid w:val="76487324"/>
    <w:multiLevelType w:val="singleLevel"/>
    <w:tmpl w:val="849E1994"/>
    <w:lvl w:ilvl="0">
      <w:numFmt w:val="bullet"/>
      <w:lvlText w:val="-"/>
      <w:lvlJc w:val="left"/>
      <w:pPr>
        <w:tabs>
          <w:tab w:val="num" w:pos="360"/>
        </w:tabs>
        <w:ind w:left="360" w:hanging="360"/>
      </w:pPr>
      <w:rPr>
        <w:rFonts w:hint="default"/>
      </w:rPr>
    </w:lvl>
  </w:abstractNum>
  <w:abstractNum w:abstractNumId="12">
    <w:nsid w:val="78AC35C4"/>
    <w:multiLevelType w:val="singleLevel"/>
    <w:tmpl w:val="849E1994"/>
    <w:lvl w:ilvl="0">
      <w:numFmt w:val="bullet"/>
      <w:lvlText w:val="-"/>
      <w:lvlJc w:val="left"/>
      <w:pPr>
        <w:tabs>
          <w:tab w:val="num" w:pos="360"/>
        </w:tabs>
        <w:ind w:left="360" w:hanging="360"/>
      </w:pPr>
      <w:rPr>
        <w:rFonts w:hint="default"/>
      </w:rPr>
    </w:lvl>
  </w:abstractNum>
  <w:num w:numId="1">
    <w:abstractNumId w:val="10"/>
  </w:num>
  <w:num w:numId="2">
    <w:abstractNumId w:val="5"/>
  </w:num>
  <w:num w:numId="3">
    <w:abstractNumId w:val="9"/>
  </w:num>
  <w:num w:numId="4">
    <w:abstractNumId w:val="3"/>
  </w:num>
  <w:num w:numId="5">
    <w:abstractNumId w:val="4"/>
  </w:num>
  <w:num w:numId="6">
    <w:abstractNumId w:val="0"/>
  </w:num>
  <w:num w:numId="7">
    <w:abstractNumId w:val="6"/>
  </w:num>
  <w:num w:numId="8">
    <w:abstractNumId w:val="11"/>
  </w:num>
  <w:num w:numId="9">
    <w:abstractNumId w:val="12"/>
  </w:num>
  <w:num w:numId="10">
    <w:abstractNumId w:val="7"/>
  </w:num>
  <w:num w:numId="11">
    <w:abstractNumId w:val="8"/>
  </w:num>
  <w:num w:numId="12">
    <w:abstractNumId w:val="1"/>
    <w:lvlOverride w:ilvl="0">
      <w:startOverride w:val="1"/>
    </w:lvlOverride>
  </w:num>
  <w:num w:numId="1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425"/>
    <w:rsid w:val="00535425"/>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5425"/>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535425"/>
    <w:pPr>
      <w:keepNext/>
      <w:ind w:firstLine="567"/>
      <w:jc w:val="both"/>
      <w:outlineLvl w:val="0"/>
    </w:pPr>
    <w:rPr>
      <w:rFonts w:ascii="Bodo_uzb" w:hAnsi="Bodo_uzb"/>
      <w:sz w:val="32"/>
      <w:szCs w:val="20"/>
    </w:rPr>
  </w:style>
  <w:style w:type="paragraph" w:styleId="2">
    <w:name w:val="heading 2"/>
    <w:basedOn w:val="a"/>
    <w:next w:val="a"/>
    <w:link w:val="20"/>
    <w:qFormat/>
    <w:rsid w:val="00535425"/>
    <w:pPr>
      <w:keepNext/>
      <w:jc w:val="both"/>
      <w:outlineLvl w:val="1"/>
    </w:pPr>
    <w:rPr>
      <w:sz w:val="32"/>
    </w:rPr>
  </w:style>
  <w:style w:type="paragraph" w:styleId="3">
    <w:name w:val="heading 3"/>
    <w:basedOn w:val="a"/>
    <w:next w:val="a"/>
    <w:link w:val="30"/>
    <w:qFormat/>
    <w:rsid w:val="00535425"/>
    <w:pPr>
      <w:keepNext/>
      <w:jc w:val="center"/>
      <w:outlineLvl w:val="2"/>
    </w:pPr>
    <w:rPr>
      <w:b/>
      <w:bCs/>
      <w:sz w:val="32"/>
    </w:rPr>
  </w:style>
  <w:style w:type="paragraph" w:styleId="4">
    <w:name w:val="heading 4"/>
    <w:basedOn w:val="a"/>
    <w:next w:val="a"/>
    <w:link w:val="40"/>
    <w:qFormat/>
    <w:rsid w:val="00535425"/>
    <w:pPr>
      <w:keepNext/>
      <w:spacing w:before="240" w:after="60"/>
      <w:outlineLvl w:val="3"/>
    </w:pPr>
    <w:rPr>
      <w:b/>
      <w:bCs/>
      <w:sz w:val="28"/>
      <w:szCs w:val="28"/>
    </w:rPr>
  </w:style>
  <w:style w:type="paragraph" w:styleId="5">
    <w:name w:val="heading 5"/>
    <w:basedOn w:val="a"/>
    <w:next w:val="a"/>
    <w:link w:val="50"/>
    <w:qFormat/>
    <w:rsid w:val="00535425"/>
    <w:pPr>
      <w:keepNext/>
      <w:jc w:val="center"/>
      <w:outlineLvl w:val="4"/>
    </w:pPr>
    <w:rPr>
      <w:rFonts w:ascii="Bodo_uzb" w:hAnsi="Bodo_uzb"/>
      <w:b/>
      <w:bCs/>
      <w:sz w:val="28"/>
    </w:rPr>
  </w:style>
  <w:style w:type="paragraph" w:styleId="6">
    <w:name w:val="heading 6"/>
    <w:basedOn w:val="a"/>
    <w:next w:val="a"/>
    <w:link w:val="60"/>
    <w:qFormat/>
    <w:rsid w:val="00535425"/>
    <w:pPr>
      <w:spacing w:before="240" w:after="60"/>
      <w:outlineLvl w:val="5"/>
    </w:pPr>
    <w:rPr>
      <w:b/>
      <w:bCs/>
      <w:sz w:val="22"/>
      <w:szCs w:val="22"/>
    </w:rPr>
  </w:style>
  <w:style w:type="paragraph" w:styleId="7">
    <w:name w:val="heading 7"/>
    <w:basedOn w:val="a"/>
    <w:next w:val="a"/>
    <w:link w:val="70"/>
    <w:qFormat/>
    <w:rsid w:val="00535425"/>
    <w:pPr>
      <w:spacing w:before="240" w:after="60"/>
      <w:outlineLvl w:val="6"/>
    </w:pPr>
  </w:style>
  <w:style w:type="paragraph" w:styleId="8">
    <w:name w:val="heading 8"/>
    <w:basedOn w:val="a"/>
    <w:next w:val="a"/>
    <w:link w:val="80"/>
    <w:qFormat/>
    <w:rsid w:val="00535425"/>
    <w:pPr>
      <w:spacing w:before="240" w:after="60"/>
      <w:outlineLvl w:val="7"/>
    </w:pPr>
    <w:rPr>
      <w:i/>
      <w:iCs/>
    </w:rPr>
  </w:style>
  <w:style w:type="paragraph" w:styleId="9">
    <w:name w:val="heading 9"/>
    <w:basedOn w:val="a"/>
    <w:next w:val="a"/>
    <w:link w:val="90"/>
    <w:qFormat/>
    <w:rsid w:val="0053542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535425"/>
    <w:rPr>
      <w:rFonts w:ascii="Bodo_uzb" w:eastAsia="Times New Roman" w:hAnsi="Bodo_uzb" w:cs="Times New Roman"/>
      <w:sz w:val="32"/>
      <w:szCs w:val="20"/>
      <w:lang w:val="ru-RU" w:eastAsia="ru-RU"/>
    </w:rPr>
  </w:style>
  <w:style w:type="character" w:customStyle="1" w:styleId="20">
    <w:name w:val="Заголовок 2 Знак"/>
    <w:basedOn w:val="a0"/>
    <w:link w:val="2"/>
    <w:rsid w:val="00535425"/>
    <w:rPr>
      <w:rFonts w:ascii="Times New Roman" w:eastAsia="Times New Roman" w:hAnsi="Times New Roman" w:cs="Times New Roman"/>
      <w:sz w:val="32"/>
      <w:szCs w:val="24"/>
      <w:lang w:val="ru-RU" w:eastAsia="ru-RU"/>
    </w:rPr>
  </w:style>
  <w:style w:type="character" w:customStyle="1" w:styleId="30">
    <w:name w:val="Заголовок 3 Знак"/>
    <w:basedOn w:val="a0"/>
    <w:link w:val="3"/>
    <w:rsid w:val="00535425"/>
    <w:rPr>
      <w:rFonts w:ascii="Times New Roman" w:eastAsia="Times New Roman" w:hAnsi="Times New Roman" w:cs="Times New Roman"/>
      <w:b/>
      <w:bCs/>
      <w:sz w:val="32"/>
      <w:szCs w:val="24"/>
      <w:lang w:val="ru-RU" w:eastAsia="ru-RU"/>
    </w:rPr>
  </w:style>
  <w:style w:type="character" w:customStyle="1" w:styleId="40">
    <w:name w:val="Заголовок 4 Знак"/>
    <w:basedOn w:val="a0"/>
    <w:link w:val="4"/>
    <w:rsid w:val="00535425"/>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rsid w:val="00535425"/>
    <w:rPr>
      <w:rFonts w:ascii="Bodo_uzb" w:eastAsia="Times New Roman" w:hAnsi="Bodo_uzb" w:cs="Times New Roman"/>
      <w:b/>
      <w:bCs/>
      <w:sz w:val="28"/>
      <w:szCs w:val="24"/>
      <w:lang w:val="ru-RU" w:eastAsia="ru-RU"/>
    </w:rPr>
  </w:style>
  <w:style w:type="character" w:customStyle="1" w:styleId="60">
    <w:name w:val="Заголовок 6 Знак"/>
    <w:basedOn w:val="a0"/>
    <w:link w:val="6"/>
    <w:rsid w:val="00535425"/>
    <w:rPr>
      <w:rFonts w:ascii="Times New Roman" w:eastAsia="Times New Roman" w:hAnsi="Times New Roman" w:cs="Times New Roman"/>
      <w:b/>
      <w:bCs/>
      <w:lang w:val="ru-RU" w:eastAsia="ru-RU"/>
    </w:rPr>
  </w:style>
  <w:style w:type="character" w:customStyle="1" w:styleId="70">
    <w:name w:val="Заголовок 7 Знак"/>
    <w:basedOn w:val="a0"/>
    <w:link w:val="7"/>
    <w:rsid w:val="00535425"/>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535425"/>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535425"/>
    <w:rPr>
      <w:rFonts w:ascii="Arial" w:eastAsia="Times New Roman" w:hAnsi="Arial" w:cs="Arial"/>
      <w:lang w:val="ru-RU" w:eastAsia="ru-RU"/>
    </w:rPr>
  </w:style>
  <w:style w:type="paragraph" w:styleId="31">
    <w:name w:val="Body Text 3"/>
    <w:basedOn w:val="a"/>
    <w:link w:val="32"/>
    <w:rsid w:val="00535425"/>
    <w:pPr>
      <w:jc w:val="both"/>
    </w:pPr>
    <w:rPr>
      <w:rFonts w:ascii="Bodo_uzb" w:hAnsi="Bodo_uzb"/>
      <w:sz w:val="32"/>
      <w:szCs w:val="20"/>
    </w:rPr>
  </w:style>
  <w:style w:type="character" w:customStyle="1" w:styleId="32">
    <w:name w:val="Основной текст 3 Знак"/>
    <w:basedOn w:val="a0"/>
    <w:link w:val="31"/>
    <w:rsid w:val="00535425"/>
    <w:rPr>
      <w:rFonts w:ascii="Bodo_uzb" w:eastAsia="Times New Roman" w:hAnsi="Bodo_uzb" w:cs="Times New Roman"/>
      <w:sz w:val="32"/>
      <w:szCs w:val="20"/>
      <w:lang w:val="ru-RU" w:eastAsia="ru-RU"/>
    </w:rPr>
  </w:style>
  <w:style w:type="paragraph" w:customStyle="1" w:styleId="21">
    <w:name w:val="Основной текст 21"/>
    <w:basedOn w:val="a"/>
    <w:rsid w:val="00535425"/>
    <w:pPr>
      <w:widowControl w:val="0"/>
      <w:overflowPunct w:val="0"/>
      <w:autoSpaceDE w:val="0"/>
      <w:autoSpaceDN w:val="0"/>
      <w:adjustRightInd w:val="0"/>
      <w:jc w:val="center"/>
      <w:textAlignment w:val="baseline"/>
    </w:pPr>
    <w:rPr>
      <w:rFonts w:ascii="PANDA Times UZ" w:hAnsi="PANDA Times UZ"/>
      <w:sz w:val="28"/>
      <w:szCs w:val="20"/>
      <w:lang w:val="en-US"/>
    </w:rPr>
  </w:style>
  <w:style w:type="paragraph" w:customStyle="1" w:styleId="PlainText">
    <w:name w:val="Plain Text"/>
    <w:basedOn w:val="a"/>
    <w:rsid w:val="00535425"/>
    <w:pPr>
      <w:widowControl w:val="0"/>
      <w:overflowPunct w:val="0"/>
      <w:autoSpaceDE w:val="0"/>
      <w:autoSpaceDN w:val="0"/>
      <w:adjustRightInd w:val="0"/>
      <w:textAlignment w:val="baseline"/>
    </w:pPr>
    <w:rPr>
      <w:rFonts w:ascii="Courier New" w:hAnsi="Courier New"/>
      <w:sz w:val="20"/>
      <w:szCs w:val="20"/>
    </w:rPr>
  </w:style>
  <w:style w:type="paragraph" w:styleId="a3">
    <w:name w:val="Body Text"/>
    <w:basedOn w:val="a"/>
    <w:link w:val="a4"/>
    <w:rsid w:val="00535425"/>
    <w:pPr>
      <w:tabs>
        <w:tab w:val="num" w:pos="1106"/>
      </w:tabs>
      <w:jc w:val="both"/>
    </w:pPr>
    <w:rPr>
      <w:rFonts w:ascii="Bodo_uzb" w:hAnsi="Bodo_uzb"/>
      <w:b/>
      <w:sz w:val="28"/>
      <w:szCs w:val="20"/>
    </w:rPr>
  </w:style>
  <w:style w:type="character" w:customStyle="1" w:styleId="a4">
    <w:name w:val="Основной текст Знак"/>
    <w:basedOn w:val="a0"/>
    <w:link w:val="a3"/>
    <w:rsid w:val="00535425"/>
    <w:rPr>
      <w:rFonts w:ascii="Bodo_uzb" w:eastAsia="Times New Roman" w:hAnsi="Bodo_uzb" w:cs="Times New Roman"/>
      <w:b/>
      <w:sz w:val="28"/>
      <w:szCs w:val="20"/>
      <w:lang w:val="ru-RU" w:eastAsia="ru-RU"/>
    </w:rPr>
  </w:style>
  <w:style w:type="paragraph" w:styleId="a5">
    <w:name w:val="Title"/>
    <w:basedOn w:val="a"/>
    <w:link w:val="a6"/>
    <w:qFormat/>
    <w:rsid w:val="00535425"/>
    <w:pPr>
      <w:jc w:val="center"/>
    </w:pPr>
    <w:rPr>
      <w:rFonts w:ascii="Bodo_uzb" w:hAnsi="Bodo_uzb"/>
      <w:sz w:val="32"/>
    </w:rPr>
  </w:style>
  <w:style w:type="character" w:customStyle="1" w:styleId="a6">
    <w:name w:val="Название Знак"/>
    <w:basedOn w:val="a0"/>
    <w:link w:val="a5"/>
    <w:rsid w:val="00535425"/>
    <w:rPr>
      <w:rFonts w:ascii="Bodo_uzb" w:eastAsia="Times New Roman" w:hAnsi="Bodo_uzb" w:cs="Times New Roman"/>
      <w:sz w:val="32"/>
      <w:szCs w:val="24"/>
      <w:lang w:val="ru-RU" w:eastAsia="ru-RU"/>
    </w:rPr>
  </w:style>
  <w:style w:type="paragraph" w:styleId="22">
    <w:name w:val="Body Text Indent 2"/>
    <w:basedOn w:val="a"/>
    <w:link w:val="23"/>
    <w:rsid w:val="00535425"/>
    <w:pPr>
      <w:ind w:firstLine="568"/>
      <w:jc w:val="both"/>
    </w:pPr>
    <w:rPr>
      <w:rFonts w:ascii="Bodo_uzb" w:hAnsi="Bodo_uzb"/>
      <w:sz w:val="32"/>
    </w:rPr>
  </w:style>
  <w:style w:type="character" w:customStyle="1" w:styleId="23">
    <w:name w:val="Основной текст с отступом 2 Знак"/>
    <w:basedOn w:val="a0"/>
    <w:link w:val="22"/>
    <w:rsid w:val="00535425"/>
    <w:rPr>
      <w:rFonts w:ascii="Bodo_uzb" w:eastAsia="Times New Roman" w:hAnsi="Bodo_uzb" w:cs="Times New Roman"/>
      <w:sz w:val="32"/>
      <w:szCs w:val="24"/>
      <w:lang w:val="ru-RU" w:eastAsia="ru-RU"/>
    </w:rPr>
  </w:style>
  <w:style w:type="paragraph" w:styleId="24">
    <w:name w:val="Body Text 2"/>
    <w:basedOn w:val="a"/>
    <w:link w:val="25"/>
    <w:rsid w:val="00535425"/>
    <w:rPr>
      <w:rFonts w:ascii="Bodo_uzb" w:hAnsi="Bodo_uzb"/>
      <w:sz w:val="32"/>
      <w:szCs w:val="20"/>
    </w:rPr>
  </w:style>
  <w:style w:type="character" w:customStyle="1" w:styleId="25">
    <w:name w:val="Основной текст 2 Знак"/>
    <w:basedOn w:val="a0"/>
    <w:link w:val="24"/>
    <w:rsid w:val="00535425"/>
    <w:rPr>
      <w:rFonts w:ascii="Bodo_uzb" w:eastAsia="Times New Roman" w:hAnsi="Bodo_uzb" w:cs="Times New Roman"/>
      <w:sz w:val="32"/>
      <w:szCs w:val="20"/>
      <w:lang w:val="ru-RU" w:eastAsia="ru-RU"/>
    </w:rPr>
  </w:style>
  <w:style w:type="paragraph" w:styleId="a7">
    <w:name w:val="Body Text Indent"/>
    <w:basedOn w:val="a"/>
    <w:link w:val="a8"/>
    <w:rsid w:val="00535425"/>
    <w:pPr>
      <w:tabs>
        <w:tab w:val="num" w:pos="1032"/>
      </w:tabs>
      <w:ind w:firstLine="567"/>
    </w:pPr>
    <w:rPr>
      <w:rFonts w:ascii="Bodo_uzb" w:hAnsi="Bodo_uzb"/>
      <w:sz w:val="28"/>
      <w:szCs w:val="20"/>
    </w:rPr>
  </w:style>
  <w:style w:type="character" w:customStyle="1" w:styleId="a8">
    <w:name w:val="Основной текст с отступом Знак"/>
    <w:basedOn w:val="a0"/>
    <w:link w:val="a7"/>
    <w:rsid w:val="00535425"/>
    <w:rPr>
      <w:rFonts w:ascii="Bodo_uzb" w:eastAsia="Times New Roman" w:hAnsi="Bodo_uzb" w:cs="Times New Roman"/>
      <w:sz w:val="28"/>
      <w:szCs w:val="20"/>
      <w:lang w:val="ru-RU" w:eastAsia="ru-RU"/>
    </w:rPr>
  </w:style>
  <w:style w:type="paragraph" w:styleId="a9">
    <w:name w:val="footer"/>
    <w:basedOn w:val="a"/>
    <w:link w:val="aa"/>
    <w:rsid w:val="00535425"/>
    <w:pPr>
      <w:widowControl w:val="0"/>
      <w:tabs>
        <w:tab w:val="center" w:pos="4153"/>
        <w:tab w:val="right" w:pos="8306"/>
      </w:tabs>
      <w:overflowPunct w:val="0"/>
      <w:autoSpaceDE w:val="0"/>
      <w:autoSpaceDN w:val="0"/>
      <w:adjustRightInd w:val="0"/>
      <w:textAlignment w:val="baseline"/>
    </w:pPr>
    <w:rPr>
      <w:rFonts w:ascii="BalticaUzbek" w:hAnsi="BalticaUzbek"/>
      <w:szCs w:val="20"/>
      <w:lang w:val="en-US"/>
    </w:rPr>
  </w:style>
  <w:style w:type="character" w:customStyle="1" w:styleId="aa">
    <w:name w:val="Нижний колонтитул Знак"/>
    <w:basedOn w:val="a0"/>
    <w:link w:val="a9"/>
    <w:rsid w:val="00535425"/>
    <w:rPr>
      <w:rFonts w:ascii="BalticaUzbek" w:eastAsia="Times New Roman" w:hAnsi="BalticaUzbek" w:cs="Times New Roman"/>
      <w:sz w:val="24"/>
      <w:szCs w:val="20"/>
      <w:lang w:eastAsia="ru-RU"/>
    </w:rPr>
  </w:style>
  <w:style w:type="character" w:styleId="ab">
    <w:name w:val="page number"/>
    <w:basedOn w:val="a0"/>
    <w:rsid w:val="00535425"/>
  </w:style>
  <w:style w:type="paragraph" w:customStyle="1" w:styleId="BodyText">
    <w:name w:val="Body Text"/>
    <w:basedOn w:val="a"/>
    <w:rsid w:val="00535425"/>
    <w:pPr>
      <w:spacing w:line="360" w:lineRule="auto"/>
      <w:jc w:val="both"/>
    </w:pPr>
    <w:rPr>
      <w:sz w:val="28"/>
      <w:szCs w:val="20"/>
    </w:rPr>
  </w:style>
  <w:style w:type="character" w:styleId="ac">
    <w:name w:val="Hyperlink"/>
    <w:basedOn w:val="a0"/>
    <w:rsid w:val="00535425"/>
    <w:rPr>
      <w:color w:val="0000CC"/>
      <w:u w:val="single"/>
    </w:rPr>
  </w:style>
  <w:style w:type="paragraph" w:customStyle="1" w:styleId="ad">
    <w:name w:val="бычный"/>
    <w:rsid w:val="00535425"/>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33">
    <w:name w:val="Body Text Indent 3"/>
    <w:basedOn w:val="a"/>
    <w:link w:val="34"/>
    <w:rsid w:val="00535425"/>
    <w:pPr>
      <w:spacing w:after="120"/>
      <w:ind w:left="283"/>
    </w:pPr>
    <w:rPr>
      <w:sz w:val="16"/>
      <w:szCs w:val="16"/>
    </w:rPr>
  </w:style>
  <w:style w:type="character" w:customStyle="1" w:styleId="34">
    <w:name w:val="Основной текст с отступом 3 Знак"/>
    <w:basedOn w:val="a0"/>
    <w:link w:val="33"/>
    <w:rsid w:val="00535425"/>
    <w:rPr>
      <w:rFonts w:ascii="Times New Roman" w:eastAsia="Times New Roman" w:hAnsi="Times New Roman" w:cs="Times New Roman"/>
      <w:sz w:val="16"/>
      <w:szCs w:val="16"/>
      <w:lang w:val="ru-RU" w:eastAsia="ru-RU"/>
    </w:rPr>
  </w:style>
  <w:style w:type="paragraph" w:styleId="ae">
    <w:name w:val="header"/>
    <w:basedOn w:val="a"/>
    <w:link w:val="af"/>
    <w:rsid w:val="00535425"/>
    <w:pPr>
      <w:tabs>
        <w:tab w:val="center" w:pos="4677"/>
        <w:tab w:val="right" w:pos="9355"/>
      </w:tabs>
    </w:pPr>
  </w:style>
  <w:style w:type="character" w:customStyle="1" w:styleId="af">
    <w:name w:val="Верхний колонтитул Знак"/>
    <w:basedOn w:val="a0"/>
    <w:link w:val="ae"/>
    <w:rsid w:val="00535425"/>
    <w:rPr>
      <w:rFonts w:ascii="Times New Roman" w:eastAsia="Times New Roman" w:hAnsi="Times New Roman" w:cs="Times New Roman"/>
      <w:sz w:val="24"/>
      <w:szCs w:val="24"/>
      <w:lang w:val="ru-RU" w:eastAsia="ru-RU"/>
    </w:rPr>
  </w:style>
  <w:style w:type="character" w:styleId="af0">
    <w:name w:val="FollowedHyperlink"/>
    <w:basedOn w:val="a0"/>
    <w:rsid w:val="00535425"/>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5425"/>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535425"/>
    <w:pPr>
      <w:keepNext/>
      <w:ind w:firstLine="567"/>
      <w:jc w:val="both"/>
      <w:outlineLvl w:val="0"/>
    </w:pPr>
    <w:rPr>
      <w:rFonts w:ascii="Bodo_uzb" w:hAnsi="Bodo_uzb"/>
      <w:sz w:val="32"/>
      <w:szCs w:val="20"/>
    </w:rPr>
  </w:style>
  <w:style w:type="paragraph" w:styleId="2">
    <w:name w:val="heading 2"/>
    <w:basedOn w:val="a"/>
    <w:next w:val="a"/>
    <w:link w:val="20"/>
    <w:qFormat/>
    <w:rsid w:val="00535425"/>
    <w:pPr>
      <w:keepNext/>
      <w:jc w:val="both"/>
      <w:outlineLvl w:val="1"/>
    </w:pPr>
    <w:rPr>
      <w:sz w:val="32"/>
    </w:rPr>
  </w:style>
  <w:style w:type="paragraph" w:styleId="3">
    <w:name w:val="heading 3"/>
    <w:basedOn w:val="a"/>
    <w:next w:val="a"/>
    <w:link w:val="30"/>
    <w:qFormat/>
    <w:rsid w:val="00535425"/>
    <w:pPr>
      <w:keepNext/>
      <w:jc w:val="center"/>
      <w:outlineLvl w:val="2"/>
    </w:pPr>
    <w:rPr>
      <w:b/>
      <w:bCs/>
      <w:sz w:val="32"/>
    </w:rPr>
  </w:style>
  <w:style w:type="paragraph" w:styleId="4">
    <w:name w:val="heading 4"/>
    <w:basedOn w:val="a"/>
    <w:next w:val="a"/>
    <w:link w:val="40"/>
    <w:qFormat/>
    <w:rsid w:val="00535425"/>
    <w:pPr>
      <w:keepNext/>
      <w:spacing w:before="240" w:after="60"/>
      <w:outlineLvl w:val="3"/>
    </w:pPr>
    <w:rPr>
      <w:b/>
      <w:bCs/>
      <w:sz w:val="28"/>
      <w:szCs w:val="28"/>
    </w:rPr>
  </w:style>
  <w:style w:type="paragraph" w:styleId="5">
    <w:name w:val="heading 5"/>
    <w:basedOn w:val="a"/>
    <w:next w:val="a"/>
    <w:link w:val="50"/>
    <w:qFormat/>
    <w:rsid w:val="00535425"/>
    <w:pPr>
      <w:keepNext/>
      <w:jc w:val="center"/>
      <w:outlineLvl w:val="4"/>
    </w:pPr>
    <w:rPr>
      <w:rFonts w:ascii="Bodo_uzb" w:hAnsi="Bodo_uzb"/>
      <w:b/>
      <w:bCs/>
      <w:sz w:val="28"/>
    </w:rPr>
  </w:style>
  <w:style w:type="paragraph" w:styleId="6">
    <w:name w:val="heading 6"/>
    <w:basedOn w:val="a"/>
    <w:next w:val="a"/>
    <w:link w:val="60"/>
    <w:qFormat/>
    <w:rsid w:val="00535425"/>
    <w:pPr>
      <w:spacing w:before="240" w:after="60"/>
      <w:outlineLvl w:val="5"/>
    </w:pPr>
    <w:rPr>
      <w:b/>
      <w:bCs/>
      <w:sz w:val="22"/>
      <w:szCs w:val="22"/>
    </w:rPr>
  </w:style>
  <w:style w:type="paragraph" w:styleId="7">
    <w:name w:val="heading 7"/>
    <w:basedOn w:val="a"/>
    <w:next w:val="a"/>
    <w:link w:val="70"/>
    <w:qFormat/>
    <w:rsid w:val="00535425"/>
    <w:pPr>
      <w:spacing w:before="240" w:after="60"/>
      <w:outlineLvl w:val="6"/>
    </w:pPr>
  </w:style>
  <w:style w:type="paragraph" w:styleId="8">
    <w:name w:val="heading 8"/>
    <w:basedOn w:val="a"/>
    <w:next w:val="a"/>
    <w:link w:val="80"/>
    <w:qFormat/>
    <w:rsid w:val="00535425"/>
    <w:pPr>
      <w:spacing w:before="240" w:after="60"/>
      <w:outlineLvl w:val="7"/>
    </w:pPr>
    <w:rPr>
      <w:i/>
      <w:iCs/>
    </w:rPr>
  </w:style>
  <w:style w:type="paragraph" w:styleId="9">
    <w:name w:val="heading 9"/>
    <w:basedOn w:val="a"/>
    <w:next w:val="a"/>
    <w:link w:val="90"/>
    <w:qFormat/>
    <w:rsid w:val="0053542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535425"/>
    <w:rPr>
      <w:rFonts w:ascii="Bodo_uzb" w:eastAsia="Times New Roman" w:hAnsi="Bodo_uzb" w:cs="Times New Roman"/>
      <w:sz w:val="32"/>
      <w:szCs w:val="20"/>
      <w:lang w:val="ru-RU" w:eastAsia="ru-RU"/>
    </w:rPr>
  </w:style>
  <w:style w:type="character" w:customStyle="1" w:styleId="20">
    <w:name w:val="Заголовок 2 Знак"/>
    <w:basedOn w:val="a0"/>
    <w:link w:val="2"/>
    <w:rsid w:val="00535425"/>
    <w:rPr>
      <w:rFonts w:ascii="Times New Roman" w:eastAsia="Times New Roman" w:hAnsi="Times New Roman" w:cs="Times New Roman"/>
      <w:sz w:val="32"/>
      <w:szCs w:val="24"/>
      <w:lang w:val="ru-RU" w:eastAsia="ru-RU"/>
    </w:rPr>
  </w:style>
  <w:style w:type="character" w:customStyle="1" w:styleId="30">
    <w:name w:val="Заголовок 3 Знак"/>
    <w:basedOn w:val="a0"/>
    <w:link w:val="3"/>
    <w:rsid w:val="00535425"/>
    <w:rPr>
      <w:rFonts w:ascii="Times New Roman" w:eastAsia="Times New Roman" w:hAnsi="Times New Roman" w:cs="Times New Roman"/>
      <w:b/>
      <w:bCs/>
      <w:sz w:val="32"/>
      <w:szCs w:val="24"/>
      <w:lang w:val="ru-RU" w:eastAsia="ru-RU"/>
    </w:rPr>
  </w:style>
  <w:style w:type="character" w:customStyle="1" w:styleId="40">
    <w:name w:val="Заголовок 4 Знак"/>
    <w:basedOn w:val="a0"/>
    <w:link w:val="4"/>
    <w:rsid w:val="00535425"/>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rsid w:val="00535425"/>
    <w:rPr>
      <w:rFonts w:ascii="Bodo_uzb" w:eastAsia="Times New Roman" w:hAnsi="Bodo_uzb" w:cs="Times New Roman"/>
      <w:b/>
      <w:bCs/>
      <w:sz w:val="28"/>
      <w:szCs w:val="24"/>
      <w:lang w:val="ru-RU" w:eastAsia="ru-RU"/>
    </w:rPr>
  </w:style>
  <w:style w:type="character" w:customStyle="1" w:styleId="60">
    <w:name w:val="Заголовок 6 Знак"/>
    <w:basedOn w:val="a0"/>
    <w:link w:val="6"/>
    <w:rsid w:val="00535425"/>
    <w:rPr>
      <w:rFonts w:ascii="Times New Roman" w:eastAsia="Times New Roman" w:hAnsi="Times New Roman" w:cs="Times New Roman"/>
      <w:b/>
      <w:bCs/>
      <w:lang w:val="ru-RU" w:eastAsia="ru-RU"/>
    </w:rPr>
  </w:style>
  <w:style w:type="character" w:customStyle="1" w:styleId="70">
    <w:name w:val="Заголовок 7 Знак"/>
    <w:basedOn w:val="a0"/>
    <w:link w:val="7"/>
    <w:rsid w:val="00535425"/>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535425"/>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535425"/>
    <w:rPr>
      <w:rFonts w:ascii="Arial" w:eastAsia="Times New Roman" w:hAnsi="Arial" w:cs="Arial"/>
      <w:lang w:val="ru-RU" w:eastAsia="ru-RU"/>
    </w:rPr>
  </w:style>
  <w:style w:type="paragraph" w:styleId="31">
    <w:name w:val="Body Text 3"/>
    <w:basedOn w:val="a"/>
    <w:link w:val="32"/>
    <w:rsid w:val="00535425"/>
    <w:pPr>
      <w:jc w:val="both"/>
    </w:pPr>
    <w:rPr>
      <w:rFonts w:ascii="Bodo_uzb" w:hAnsi="Bodo_uzb"/>
      <w:sz w:val="32"/>
      <w:szCs w:val="20"/>
    </w:rPr>
  </w:style>
  <w:style w:type="character" w:customStyle="1" w:styleId="32">
    <w:name w:val="Основной текст 3 Знак"/>
    <w:basedOn w:val="a0"/>
    <w:link w:val="31"/>
    <w:rsid w:val="00535425"/>
    <w:rPr>
      <w:rFonts w:ascii="Bodo_uzb" w:eastAsia="Times New Roman" w:hAnsi="Bodo_uzb" w:cs="Times New Roman"/>
      <w:sz w:val="32"/>
      <w:szCs w:val="20"/>
      <w:lang w:val="ru-RU" w:eastAsia="ru-RU"/>
    </w:rPr>
  </w:style>
  <w:style w:type="paragraph" w:customStyle="1" w:styleId="21">
    <w:name w:val="Основной текст 21"/>
    <w:basedOn w:val="a"/>
    <w:rsid w:val="00535425"/>
    <w:pPr>
      <w:widowControl w:val="0"/>
      <w:overflowPunct w:val="0"/>
      <w:autoSpaceDE w:val="0"/>
      <w:autoSpaceDN w:val="0"/>
      <w:adjustRightInd w:val="0"/>
      <w:jc w:val="center"/>
      <w:textAlignment w:val="baseline"/>
    </w:pPr>
    <w:rPr>
      <w:rFonts w:ascii="PANDA Times UZ" w:hAnsi="PANDA Times UZ"/>
      <w:sz w:val="28"/>
      <w:szCs w:val="20"/>
      <w:lang w:val="en-US"/>
    </w:rPr>
  </w:style>
  <w:style w:type="paragraph" w:customStyle="1" w:styleId="PlainText">
    <w:name w:val="Plain Text"/>
    <w:basedOn w:val="a"/>
    <w:rsid w:val="00535425"/>
    <w:pPr>
      <w:widowControl w:val="0"/>
      <w:overflowPunct w:val="0"/>
      <w:autoSpaceDE w:val="0"/>
      <w:autoSpaceDN w:val="0"/>
      <w:adjustRightInd w:val="0"/>
      <w:textAlignment w:val="baseline"/>
    </w:pPr>
    <w:rPr>
      <w:rFonts w:ascii="Courier New" w:hAnsi="Courier New"/>
      <w:sz w:val="20"/>
      <w:szCs w:val="20"/>
    </w:rPr>
  </w:style>
  <w:style w:type="paragraph" w:styleId="a3">
    <w:name w:val="Body Text"/>
    <w:basedOn w:val="a"/>
    <w:link w:val="a4"/>
    <w:rsid w:val="00535425"/>
    <w:pPr>
      <w:tabs>
        <w:tab w:val="num" w:pos="1106"/>
      </w:tabs>
      <w:jc w:val="both"/>
    </w:pPr>
    <w:rPr>
      <w:rFonts w:ascii="Bodo_uzb" w:hAnsi="Bodo_uzb"/>
      <w:b/>
      <w:sz w:val="28"/>
      <w:szCs w:val="20"/>
    </w:rPr>
  </w:style>
  <w:style w:type="character" w:customStyle="1" w:styleId="a4">
    <w:name w:val="Основной текст Знак"/>
    <w:basedOn w:val="a0"/>
    <w:link w:val="a3"/>
    <w:rsid w:val="00535425"/>
    <w:rPr>
      <w:rFonts w:ascii="Bodo_uzb" w:eastAsia="Times New Roman" w:hAnsi="Bodo_uzb" w:cs="Times New Roman"/>
      <w:b/>
      <w:sz w:val="28"/>
      <w:szCs w:val="20"/>
      <w:lang w:val="ru-RU" w:eastAsia="ru-RU"/>
    </w:rPr>
  </w:style>
  <w:style w:type="paragraph" w:styleId="a5">
    <w:name w:val="Title"/>
    <w:basedOn w:val="a"/>
    <w:link w:val="a6"/>
    <w:qFormat/>
    <w:rsid w:val="00535425"/>
    <w:pPr>
      <w:jc w:val="center"/>
    </w:pPr>
    <w:rPr>
      <w:rFonts w:ascii="Bodo_uzb" w:hAnsi="Bodo_uzb"/>
      <w:sz w:val="32"/>
    </w:rPr>
  </w:style>
  <w:style w:type="character" w:customStyle="1" w:styleId="a6">
    <w:name w:val="Название Знак"/>
    <w:basedOn w:val="a0"/>
    <w:link w:val="a5"/>
    <w:rsid w:val="00535425"/>
    <w:rPr>
      <w:rFonts w:ascii="Bodo_uzb" w:eastAsia="Times New Roman" w:hAnsi="Bodo_uzb" w:cs="Times New Roman"/>
      <w:sz w:val="32"/>
      <w:szCs w:val="24"/>
      <w:lang w:val="ru-RU" w:eastAsia="ru-RU"/>
    </w:rPr>
  </w:style>
  <w:style w:type="paragraph" w:styleId="22">
    <w:name w:val="Body Text Indent 2"/>
    <w:basedOn w:val="a"/>
    <w:link w:val="23"/>
    <w:rsid w:val="00535425"/>
    <w:pPr>
      <w:ind w:firstLine="568"/>
      <w:jc w:val="both"/>
    </w:pPr>
    <w:rPr>
      <w:rFonts w:ascii="Bodo_uzb" w:hAnsi="Bodo_uzb"/>
      <w:sz w:val="32"/>
    </w:rPr>
  </w:style>
  <w:style w:type="character" w:customStyle="1" w:styleId="23">
    <w:name w:val="Основной текст с отступом 2 Знак"/>
    <w:basedOn w:val="a0"/>
    <w:link w:val="22"/>
    <w:rsid w:val="00535425"/>
    <w:rPr>
      <w:rFonts w:ascii="Bodo_uzb" w:eastAsia="Times New Roman" w:hAnsi="Bodo_uzb" w:cs="Times New Roman"/>
      <w:sz w:val="32"/>
      <w:szCs w:val="24"/>
      <w:lang w:val="ru-RU" w:eastAsia="ru-RU"/>
    </w:rPr>
  </w:style>
  <w:style w:type="paragraph" w:styleId="24">
    <w:name w:val="Body Text 2"/>
    <w:basedOn w:val="a"/>
    <w:link w:val="25"/>
    <w:rsid w:val="00535425"/>
    <w:rPr>
      <w:rFonts w:ascii="Bodo_uzb" w:hAnsi="Bodo_uzb"/>
      <w:sz w:val="32"/>
      <w:szCs w:val="20"/>
    </w:rPr>
  </w:style>
  <w:style w:type="character" w:customStyle="1" w:styleId="25">
    <w:name w:val="Основной текст 2 Знак"/>
    <w:basedOn w:val="a0"/>
    <w:link w:val="24"/>
    <w:rsid w:val="00535425"/>
    <w:rPr>
      <w:rFonts w:ascii="Bodo_uzb" w:eastAsia="Times New Roman" w:hAnsi="Bodo_uzb" w:cs="Times New Roman"/>
      <w:sz w:val="32"/>
      <w:szCs w:val="20"/>
      <w:lang w:val="ru-RU" w:eastAsia="ru-RU"/>
    </w:rPr>
  </w:style>
  <w:style w:type="paragraph" w:styleId="a7">
    <w:name w:val="Body Text Indent"/>
    <w:basedOn w:val="a"/>
    <w:link w:val="a8"/>
    <w:rsid w:val="00535425"/>
    <w:pPr>
      <w:tabs>
        <w:tab w:val="num" w:pos="1032"/>
      </w:tabs>
      <w:ind w:firstLine="567"/>
    </w:pPr>
    <w:rPr>
      <w:rFonts w:ascii="Bodo_uzb" w:hAnsi="Bodo_uzb"/>
      <w:sz w:val="28"/>
      <w:szCs w:val="20"/>
    </w:rPr>
  </w:style>
  <w:style w:type="character" w:customStyle="1" w:styleId="a8">
    <w:name w:val="Основной текст с отступом Знак"/>
    <w:basedOn w:val="a0"/>
    <w:link w:val="a7"/>
    <w:rsid w:val="00535425"/>
    <w:rPr>
      <w:rFonts w:ascii="Bodo_uzb" w:eastAsia="Times New Roman" w:hAnsi="Bodo_uzb" w:cs="Times New Roman"/>
      <w:sz w:val="28"/>
      <w:szCs w:val="20"/>
      <w:lang w:val="ru-RU" w:eastAsia="ru-RU"/>
    </w:rPr>
  </w:style>
  <w:style w:type="paragraph" w:styleId="a9">
    <w:name w:val="footer"/>
    <w:basedOn w:val="a"/>
    <w:link w:val="aa"/>
    <w:rsid w:val="00535425"/>
    <w:pPr>
      <w:widowControl w:val="0"/>
      <w:tabs>
        <w:tab w:val="center" w:pos="4153"/>
        <w:tab w:val="right" w:pos="8306"/>
      </w:tabs>
      <w:overflowPunct w:val="0"/>
      <w:autoSpaceDE w:val="0"/>
      <w:autoSpaceDN w:val="0"/>
      <w:adjustRightInd w:val="0"/>
      <w:textAlignment w:val="baseline"/>
    </w:pPr>
    <w:rPr>
      <w:rFonts w:ascii="BalticaUzbek" w:hAnsi="BalticaUzbek"/>
      <w:szCs w:val="20"/>
      <w:lang w:val="en-US"/>
    </w:rPr>
  </w:style>
  <w:style w:type="character" w:customStyle="1" w:styleId="aa">
    <w:name w:val="Нижний колонтитул Знак"/>
    <w:basedOn w:val="a0"/>
    <w:link w:val="a9"/>
    <w:rsid w:val="00535425"/>
    <w:rPr>
      <w:rFonts w:ascii="BalticaUzbek" w:eastAsia="Times New Roman" w:hAnsi="BalticaUzbek" w:cs="Times New Roman"/>
      <w:sz w:val="24"/>
      <w:szCs w:val="20"/>
      <w:lang w:eastAsia="ru-RU"/>
    </w:rPr>
  </w:style>
  <w:style w:type="character" w:styleId="ab">
    <w:name w:val="page number"/>
    <w:basedOn w:val="a0"/>
    <w:rsid w:val="00535425"/>
  </w:style>
  <w:style w:type="paragraph" w:customStyle="1" w:styleId="BodyText">
    <w:name w:val="Body Text"/>
    <w:basedOn w:val="a"/>
    <w:rsid w:val="00535425"/>
    <w:pPr>
      <w:spacing w:line="360" w:lineRule="auto"/>
      <w:jc w:val="both"/>
    </w:pPr>
    <w:rPr>
      <w:sz w:val="28"/>
      <w:szCs w:val="20"/>
    </w:rPr>
  </w:style>
  <w:style w:type="character" w:styleId="ac">
    <w:name w:val="Hyperlink"/>
    <w:basedOn w:val="a0"/>
    <w:rsid w:val="00535425"/>
    <w:rPr>
      <w:color w:val="0000CC"/>
      <w:u w:val="single"/>
    </w:rPr>
  </w:style>
  <w:style w:type="paragraph" w:customStyle="1" w:styleId="ad">
    <w:name w:val="бычный"/>
    <w:rsid w:val="00535425"/>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33">
    <w:name w:val="Body Text Indent 3"/>
    <w:basedOn w:val="a"/>
    <w:link w:val="34"/>
    <w:rsid w:val="00535425"/>
    <w:pPr>
      <w:spacing w:after="120"/>
      <w:ind w:left="283"/>
    </w:pPr>
    <w:rPr>
      <w:sz w:val="16"/>
      <w:szCs w:val="16"/>
    </w:rPr>
  </w:style>
  <w:style w:type="character" w:customStyle="1" w:styleId="34">
    <w:name w:val="Основной текст с отступом 3 Знак"/>
    <w:basedOn w:val="a0"/>
    <w:link w:val="33"/>
    <w:rsid w:val="00535425"/>
    <w:rPr>
      <w:rFonts w:ascii="Times New Roman" w:eastAsia="Times New Roman" w:hAnsi="Times New Roman" w:cs="Times New Roman"/>
      <w:sz w:val="16"/>
      <w:szCs w:val="16"/>
      <w:lang w:val="ru-RU" w:eastAsia="ru-RU"/>
    </w:rPr>
  </w:style>
  <w:style w:type="paragraph" w:styleId="ae">
    <w:name w:val="header"/>
    <w:basedOn w:val="a"/>
    <w:link w:val="af"/>
    <w:rsid w:val="00535425"/>
    <w:pPr>
      <w:tabs>
        <w:tab w:val="center" w:pos="4677"/>
        <w:tab w:val="right" w:pos="9355"/>
      </w:tabs>
    </w:pPr>
  </w:style>
  <w:style w:type="character" w:customStyle="1" w:styleId="af">
    <w:name w:val="Верхний колонтитул Знак"/>
    <w:basedOn w:val="a0"/>
    <w:link w:val="ae"/>
    <w:rsid w:val="00535425"/>
    <w:rPr>
      <w:rFonts w:ascii="Times New Roman" w:eastAsia="Times New Roman" w:hAnsi="Times New Roman" w:cs="Times New Roman"/>
      <w:sz w:val="24"/>
      <w:szCs w:val="24"/>
      <w:lang w:val="ru-RU" w:eastAsia="ru-RU"/>
    </w:rPr>
  </w:style>
  <w:style w:type="character" w:styleId="af0">
    <w:name w:val="FollowedHyperlink"/>
    <w:basedOn w:val="a0"/>
    <w:rsid w:val="00535425"/>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brd.org" TargetMode="External"/><Relationship Id="rId13" Type="http://schemas.openxmlformats.org/officeDocument/2006/relationships/hyperlink" Target="http://www.iteam.ru/conferences/739/" TargetMode="External"/><Relationship Id="rId18" Type="http://schemas.openxmlformats.org/officeDocument/2006/relationships/hyperlink" Target="http://lab.obninsk.ru/goroda/04-3.php" TargetMode="External"/><Relationship Id="rId26" Type="http://schemas.openxmlformats.org/officeDocument/2006/relationships/hyperlink" Target="http://referatu.narod.ru" TargetMode="External"/><Relationship Id="rId3" Type="http://schemas.microsoft.com/office/2007/relationships/stylesWithEffects" Target="stylesWithEffects.xml"/><Relationship Id="rId21" Type="http://schemas.openxmlformats.org/officeDocument/2006/relationships/hyperlink" Target="http://www.adic.org.ua/nosmoking/2003/04/9quest.ht" TargetMode="External"/><Relationship Id="rId7" Type="http://schemas.openxmlformats.org/officeDocument/2006/relationships/hyperlink" Target="http://www.wordbank.org" TargetMode="External"/><Relationship Id="rId12" Type="http://schemas.openxmlformats.org/officeDocument/2006/relationships/hyperlink" Target="http://www.iteam.ru/publications/strategy/section" TargetMode="External"/><Relationship Id="rId17" Type="http://schemas.openxmlformats.org/officeDocument/2006/relationships/hyperlink" Target="http://md-marketing.ru" TargetMode="External"/><Relationship Id="rId25" Type="http://schemas.openxmlformats.org/officeDocument/2006/relationships/hyperlink" Target="http://referatu.narod.ru/3/referat2578.html" TargetMode="External"/><Relationship Id="rId2" Type="http://schemas.openxmlformats.org/officeDocument/2006/relationships/styles" Target="styles.xml"/><Relationship Id="rId16" Type="http://schemas.openxmlformats.org/officeDocument/2006/relationships/hyperlink" Target="http://md-marketing.ru/strategy/planning.html" TargetMode="External"/><Relationship Id="rId20" Type="http://schemas.openxmlformats.org/officeDocument/2006/relationships/hyperlink" Target="http://www.adic.org.ua/nosmoking/2003/04/9quest.htm" TargetMode="External"/><Relationship Id="rId29" Type="http://schemas.openxmlformats.org/officeDocument/2006/relationships/hyperlink" Target="http://bin-n.narod.ru/personnel/sstrategicheskoe.htm" TargetMode="External"/><Relationship Id="rId1" Type="http://schemas.openxmlformats.org/officeDocument/2006/relationships/numbering" Target="numbering.xml"/><Relationship Id="rId6" Type="http://schemas.openxmlformats.org/officeDocument/2006/relationships/hyperlink" Target="http://www.uzreport.com" TargetMode="External"/><Relationship Id="rId11" Type="http://schemas.openxmlformats.org/officeDocument/2006/relationships/hyperlink" Target="http://www.iteam.ru/publications/strategy/section_17/article_1723/" TargetMode="External"/><Relationship Id="rId24" Type="http://schemas.openxmlformats.org/officeDocument/2006/relationships/hyperlink" Target="http://dis.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team.ru/publications/strategy/section_" TargetMode="External"/><Relationship Id="rId23" Type="http://schemas.openxmlformats.org/officeDocument/2006/relationships/hyperlink" Target="http://www.dis.ru/cgi-bin/forum/forum.cgi?board=management;action=display;num=1064310857" TargetMode="External"/><Relationship Id="rId28" Type="http://schemas.openxmlformats.org/officeDocument/2006/relationships/hyperlink" Target="http://www3.asu.ru" TargetMode="External"/><Relationship Id="rId10" Type="http://schemas.openxmlformats.org/officeDocument/2006/relationships/hyperlink" Target="http://www.contr-tv.ru" TargetMode="External"/><Relationship Id="rId19" Type="http://schemas.openxmlformats.org/officeDocument/2006/relationships/hyperlink" Target="http://lab.obninsk.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mf.org" TargetMode="External"/><Relationship Id="rId14" Type="http://schemas.openxmlformats.org/officeDocument/2006/relationships/hyperlink" Target="http://www.iteam.ru/publications/strategy/section_15/article_220/" TargetMode="External"/><Relationship Id="rId22" Type="http://schemas.openxmlformats.org/officeDocument/2006/relationships/hyperlink" Target="http://www.adic.org.ua/" TargetMode="External"/><Relationship Id="rId27" Type="http://schemas.openxmlformats.org/officeDocument/2006/relationships/hyperlink" Target="http://www3.asu.ru/book/kokorev/chap6.1.ru.html" TargetMode="External"/><Relationship Id="rId30" Type="http://schemas.openxmlformats.org/officeDocument/2006/relationships/hyperlink" Target="http://bin-n.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2881</Words>
  <Characters>16427</Characters>
  <Application>Microsoft Office Word</Application>
  <DocSecurity>0</DocSecurity>
  <Lines>136</Lines>
  <Paragraphs>38</Paragraphs>
  <ScaleCrop>false</ScaleCrop>
  <Company>Home</Company>
  <LinksUpToDate>false</LinksUpToDate>
  <CharactersWithSpaces>19270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2012-11-04T15:50:00Z</dcterms:created>
  <dcterms:modified xsi:type="dcterms:W3CDTF">2012-11-04T15:50:00Z</dcterms:modified>
</cp:coreProperties>
</file>